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4BA3" w14:textId="77777777" w:rsidR="00401D63" w:rsidRPr="00FB653B" w:rsidRDefault="00401D63" w:rsidP="00401D63">
      <w:pPr>
        <w:jc w:val="right"/>
        <w:rPr>
          <w:rFonts w:asciiTheme="majorEastAsia" w:eastAsiaTheme="majorEastAsia" w:hAnsiTheme="majorEastAsia"/>
          <w:szCs w:val="21"/>
        </w:rPr>
      </w:pPr>
      <w:r w:rsidRPr="00FB653B">
        <w:rPr>
          <w:rFonts w:asciiTheme="majorEastAsia" w:eastAsiaTheme="majorEastAsia" w:hAnsiTheme="majorEastAsia" w:hint="eastAsia"/>
          <w:szCs w:val="21"/>
        </w:rPr>
        <w:t xml:space="preserve">　　年　　月　　日</w:t>
      </w:r>
    </w:p>
    <w:p w14:paraId="17E26AB5" w14:textId="77777777" w:rsidR="00401D63" w:rsidRPr="00FB653B" w:rsidRDefault="00401D63" w:rsidP="00401D63">
      <w:pPr>
        <w:jc w:val="right"/>
        <w:rPr>
          <w:rFonts w:asciiTheme="majorEastAsia" w:eastAsiaTheme="majorEastAsia" w:hAnsiTheme="majorEastAsia"/>
          <w:szCs w:val="21"/>
        </w:rPr>
      </w:pPr>
    </w:p>
    <w:p w14:paraId="642467F6" w14:textId="10FD2787" w:rsidR="00C551AB" w:rsidRPr="00FB653B" w:rsidRDefault="00A708E9" w:rsidP="003929B1">
      <w:pPr>
        <w:jc w:val="center"/>
        <w:rPr>
          <w:rFonts w:asciiTheme="majorEastAsia" w:eastAsiaTheme="majorEastAsia" w:hAnsiTheme="majorEastAsia"/>
          <w:szCs w:val="21"/>
        </w:rPr>
      </w:pPr>
      <w:r>
        <w:rPr>
          <w:rFonts w:asciiTheme="majorEastAsia" w:eastAsiaTheme="majorEastAsia" w:hAnsiTheme="majorEastAsia" w:hint="eastAsia"/>
          <w:szCs w:val="21"/>
        </w:rPr>
        <w:t>仮予約</w:t>
      </w:r>
      <w:r w:rsidR="00C551AB" w:rsidRPr="00FB653B">
        <w:rPr>
          <w:rFonts w:asciiTheme="majorEastAsia" w:eastAsiaTheme="majorEastAsia" w:hAnsiTheme="majorEastAsia" w:hint="eastAsia"/>
          <w:szCs w:val="21"/>
        </w:rPr>
        <w:t>依頼</w:t>
      </w:r>
      <w:r>
        <w:rPr>
          <w:rFonts w:asciiTheme="majorEastAsia" w:eastAsiaTheme="majorEastAsia" w:hAnsiTheme="majorEastAsia" w:hint="eastAsia"/>
          <w:szCs w:val="21"/>
        </w:rPr>
        <w:t>票</w:t>
      </w:r>
    </w:p>
    <w:p w14:paraId="63B529C6" w14:textId="77777777" w:rsidR="00C551AB" w:rsidRPr="00FB653B" w:rsidRDefault="00C551AB">
      <w:pPr>
        <w:rPr>
          <w:rFonts w:asciiTheme="majorEastAsia" w:eastAsiaTheme="majorEastAsia" w:hAnsiTheme="majorEastAsia"/>
          <w:szCs w:val="21"/>
        </w:rPr>
      </w:pPr>
    </w:p>
    <w:p w14:paraId="38106FDD" w14:textId="77777777" w:rsidR="003929B1" w:rsidRPr="00FB653B" w:rsidRDefault="003929B1" w:rsidP="00D86B02">
      <w:pPr>
        <w:ind w:firstLineChars="100" w:firstLine="202"/>
        <w:rPr>
          <w:rFonts w:asciiTheme="majorEastAsia" w:eastAsiaTheme="majorEastAsia" w:hAnsiTheme="majorEastAsia"/>
          <w:szCs w:val="21"/>
        </w:rPr>
      </w:pPr>
      <w:r w:rsidRPr="00FB653B">
        <w:rPr>
          <w:rFonts w:asciiTheme="majorEastAsia" w:eastAsiaTheme="majorEastAsia" w:hAnsiTheme="majorEastAsia" w:hint="eastAsia"/>
          <w:szCs w:val="21"/>
        </w:rPr>
        <w:t>独立行政法人製品評価技術基盤機構</w:t>
      </w:r>
    </w:p>
    <w:p w14:paraId="69A05071" w14:textId="77777777" w:rsidR="003929B1" w:rsidRPr="00FB653B" w:rsidRDefault="003929B1" w:rsidP="00D86B02">
      <w:pPr>
        <w:ind w:firstLineChars="200" w:firstLine="403"/>
        <w:rPr>
          <w:rFonts w:asciiTheme="majorEastAsia" w:eastAsiaTheme="majorEastAsia" w:hAnsiTheme="majorEastAsia"/>
          <w:szCs w:val="21"/>
        </w:rPr>
      </w:pPr>
      <w:r w:rsidRPr="00FB653B">
        <w:rPr>
          <w:rFonts w:asciiTheme="majorEastAsia" w:eastAsiaTheme="majorEastAsia" w:hAnsiTheme="majorEastAsia" w:hint="eastAsia"/>
          <w:szCs w:val="21"/>
        </w:rPr>
        <w:t>国際評価技術本部</w:t>
      </w:r>
    </w:p>
    <w:p w14:paraId="463AF31D" w14:textId="77777777" w:rsidR="003929B1" w:rsidRPr="00FB653B" w:rsidRDefault="003929B1" w:rsidP="003929B1">
      <w:pPr>
        <w:rPr>
          <w:rFonts w:asciiTheme="majorEastAsia" w:eastAsiaTheme="majorEastAsia" w:hAnsiTheme="majorEastAsia"/>
          <w:szCs w:val="21"/>
        </w:rPr>
      </w:pPr>
      <w:r w:rsidRPr="00FB653B">
        <w:rPr>
          <w:rFonts w:asciiTheme="majorEastAsia" w:eastAsiaTheme="majorEastAsia" w:hAnsiTheme="majorEastAsia" w:hint="eastAsia"/>
          <w:szCs w:val="21"/>
        </w:rPr>
        <w:t xml:space="preserve">　　　蓄電池評価センター長　殿</w:t>
      </w:r>
    </w:p>
    <w:p w14:paraId="5E8D873C" w14:textId="77777777" w:rsidR="003929B1" w:rsidRPr="00FB653B" w:rsidRDefault="003929B1" w:rsidP="003929B1">
      <w:pPr>
        <w:rPr>
          <w:rFonts w:asciiTheme="majorEastAsia" w:eastAsiaTheme="majorEastAsia" w:hAnsiTheme="majorEastAsia"/>
          <w:szCs w:val="21"/>
        </w:rPr>
      </w:pPr>
    </w:p>
    <w:p w14:paraId="370F1A52" w14:textId="3C0F414A" w:rsidR="007401C2" w:rsidRDefault="00401D63" w:rsidP="00DB4F03">
      <w:pPr>
        <w:ind w:firstLineChars="100" w:firstLine="202"/>
        <w:rPr>
          <w:rFonts w:asciiTheme="majorEastAsia" w:eastAsiaTheme="majorEastAsia" w:hAnsiTheme="majorEastAsia"/>
          <w:szCs w:val="21"/>
        </w:rPr>
      </w:pPr>
      <w:r w:rsidRPr="00FB653B">
        <w:rPr>
          <w:rFonts w:asciiTheme="majorEastAsia" w:eastAsiaTheme="majorEastAsia" w:hAnsiTheme="majorEastAsia" w:hint="eastAsia"/>
          <w:szCs w:val="21"/>
        </w:rPr>
        <w:t>以下</w:t>
      </w:r>
      <w:r w:rsidR="003929B1" w:rsidRPr="00FB653B">
        <w:rPr>
          <w:rFonts w:asciiTheme="majorEastAsia" w:eastAsiaTheme="majorEastAsia" w:hAnsiTheme="majorEastAsia" w:hint="eastAsia"/>
          <w:szCs w:val="21"/>
        </w:rPr>
        <w:t>のとおり</w:t>
      </w:r>
      <w:r w:rsidR="004F32D6">
        <w:rPr>
          <w:rFonts w:asciiTheme="majorEastAsia" w:eastAsiaTheme="majorEastAsia" w:hAnsiTheme="majorEastAsia" w:hint="eastAsia"/>
          <w:szCs w:val="21"/>
        </w:rPr>
        <w:t>共同</w:t>
      </w:r>
      <w:r w:rsidR="003929B1" w:rsidRPr="00FB653B">
        <w:rPr>
          <w:rFonts w:asciiTheme="majorEastAsia" w:eastAsiaTheme="majorEastAsia" w:hAnsiTheme="majorEastAsia" w:hint="eastAsia"/>
          <w:szCs w:val="21"/>
        </w:rPr>
        <w:t>試験の</w:t>
      </w:r>
      <w:r w:rsidR="00A708E9">
        <w:rPr>
          <w:rFonts w:asciiTheme="majorEastAsia" w:eastAsiaTheme="majorEastAsia" w:hAnsiTheme="majorEastAsia" w:hint="eastAsia"/>
          <w:szCs w:val="21"/>
        </w:rPr>
        <w:t>仮予約を</w:t>
      </w:r>
      <w:r w:rsidR="003929B1" w:rsidRPr="00FB653B">
        <w:rPr>
          <w:rFonts w:asciiTheme="majorEastAsia" w:eastAsiaTheme="majorEastAsia" w:hAnsiTheme="majorEastAsia" w:hint="eastAsia"/>
          <w:szCs w:val="21"/>
        </w:rPr>
        <w:t>依頼いたします。</w:t>
      </w:r>
      <w:r w:rsidR="007401C2">
        <w:rPr>
          <w:rFonts w:asciiTheme="majorEastAsia" w:eastAsiaTheme="majorEastAsia" w:hAnsiTheme="majorEastAsia" w:hint="eastAsia"/>
          <w:szCs w:val="21"/>
        </w:rPr>
        <w:t>また、別紙の「ＮＬＡＢ共同試験の予約について」に記載されている全てのルールに従います。</w:t>
      </w:r>
    </w:p>
    <w:p w14:paraId="25073F06" w14:textId="6F17ED71" w:rsidR="003929B1" w:rsidRPr="00FB653B" w:rsidRDefault="00CE4124" w:rsidP="00DB4F03">
      <w:pPr>
        <w:ind w:firstLineChars="100" w:firstLine="202"/>
        <w:rPr>
          <w:rFonts w:asciiTheme="majorEastAsia" w:eastAsiaTheme="majorEastAsia" w:hAnsiTheme="majorEastAsia"/>
          <w:szCs w:val="21"/>
        </w:rPr>
      </w:pPr>
      <w:r>
        <w:rPr>
          <w:rFonts w:asciiTheme="majorEastAsia" w:eastAsiaTheme="majorEastAsia" w:hAnsiTheme="majorEastAsia" w:hint="eastAsia"/>
          <w:szCs w:val="21"/>
        </w:rPr>
        <w:t>なお、</w:t>
      </w:r>
      <w:r w:rsidR="00DB4F03" w:rsidRPr="00E17892">
        <w:rPr>
          <w:rFonts w:asciiTheme="majorEastAsia" w:eastAsiaTheme="majorEastAsia" w:hAnsiTheme="majorEastAsia" w:hint="eastAsia"/>
          <w:b/>
          <w:bCs/>
          <w:color w:val="FF0000"/>
          <w:szCs w:val="21"/>
        </w:rPr>
        <w:t>仮予約完了後であっても、以下に記載されている内容に基づいて機構が行う仮予約期間の変更等の調整に応じることに同意</w:t>
      </w:r>
      <w:r w:rsidR="004F32D6" w:rsidRPr="00E17892">
        <w:rPr>
          <w:rFonts w:asciiTheme="majorEastAsia" w:eastAsiaTheme="majorEastAsia" w:hAnsiTheme="majorEastAsia" w:hint="eastAsia"/>
          <w:b/>
          <w:bCs/>
          <w:color w:val="FF0000"/>
          <w:szCs w:val="21"/>
        </w:rPr>
        <w:t>いた</w:t>
      </w:r>
      <w:r w:rsidR="00DB4F03" w:rsidRPr="00E17892">
        <w:rPr>
          <w:rFonts w:asciiTheme="majorEastAsia" w:eastAsiaTheme="majorEastAsia" w:hAnsiTheme="majorEastAsia" w:hint="eastAsia"/>
          <w:b/>
          <w:bCs/>
          <w:color w:val="FF0000"/>
          <w:szCs w:val="21"/>
        </w:rPr>
        <w:t>します。</w:t>
      </w:r>
    </w:p>
    <w:p w14:paraId="22099024" w14:textId="77777777" w:rsidR="003929B1" w:rsidRPr="00FB653B" w:rsidRDefault="003929B1" w:rsidP="003929B1">
      <w:pPr>
        <w:rPr>
          <w:rFonts w:asciiTheme="majorEastAsia" w:eastAsiaTheme="majorEastAsia" w:hAnsiTheme="majorEastAsia"/>
          <w:szCs w:val="21"/>
        </w:rPr>
      </w:pPr>
    </w:p>
    <w:p w14:paraId="63EB6914" w14:textId="122C34CB" w:rsidR="003929B1" w:rsidRPr="00FB653B" w:rsidRDefault="003929B1" w:rsidP="003929B1">
      <w:pPr>
        <w:rPr>
          <w:rFonts w:asciiTheme="majorEastAsia" w:eastAsiaTheme="majorEastAsia" w:hAnsiTheme="majorEastAsia"/>
          <w:szCs w:val="21"/>
        </w:rPr>
      </w:pPr>
      <w:r w:rsidRPr="00FB653B">
        <w:rPr>
          <w:rFonts w:asciiTheme="majorEastAsia" w:eastAsiaTheme="majorEastAsia" w:hAnsiTheme="majorEastAsia" w:hint="eastAsia"/>
          <w:szCs w:val="21"/>
        </w:rPr>
        <w:t>１．</w:t>
      </w:r>
      <w:r w:rsidR="00E10107">
        <w:rPr>
          <w:rFonts w:asciiTheme="majorEastAsia" w:eastAsiaTheme="majorEastAsia" w:hAnsiTheme="majorEastAsia" w:hint="eastAsia"/>
          <w:szCs w:val="21"/>
        </w:rPr>
        <w:t>依頼担当者情報</w:t>
      </w:r>
    </w:p>
    <w:tbl>
      <w:tblPr>
        <w:tblStyle w:val="aa"/>
        <w:tblW w:w="0" w:type="auto"/>
        <w:tblInd w:w="250" w:type="dxa"/>
        <w:tblLook w:val="04A0" w:firstRow="1" w:lastRow="0" w:firstColumn="1" w:lastColumn="0" w:noHBand="0" w:noVBand="1"/>
      </w:tblPr>
      <w:tblGrid>
        <w:gridCol w:w="1843"/>
        <w:gridCol w:w="6609"/>
      </w:tblGrid>
      <w:tr w:rsidR="00D51ECF" w:rsidRPr="00FB653B" w14:paraId="223CA953" w14:textId="77777777" w:rsidTr="00B954BA">
        <w:tc>
          <w:tcPr>
            <w:tcW w:w="1843" w:type="dxa"/>
          </w:tcPr>
          <w:p w14:paraId="47E48397" w14:textId="47D86FCA" w:rsidR="00E10107" w:rsidRPr="00FB653B" w:rsidRDefault="00D51ECF" w:rsidP="00B954BA">
            <w:pPr>
              <w:rPr>
                <w:rFonts w:asciiTheme="majorEastAsia" w:eastAsiaTheme="majorEastAsia" w:hAnsiTheme="majorEastAsia"/>
                <w:szCs w:val="21"/>
              </w:rPr>
            </w:pPr>
            <w:r>
              <w:rPr>
                <w:rFonts w:asciiTheme="majorEastAsia" w:eastAsiaTheme="majorEastAsia" w:hAnsiTheme="majorEastAsia" w:hint="eastAsia"/>
                <w:szCs w:val="21"/>
              </w:rPr>
              <w:t>利用者</w:t>
            </w:r>
            <w:r w:rsidR="000A7466">
              <w:rPr>
                <w:rFonts w:asciiTheme="majorEastAsia" w:eastAsiaTheme="majorEastAsia" w:hAnsiTheme="majorEastAsia" w:hint="eastAsia"/>
                <w:szCs w:val="21"/>
              </w:rPr>
              <w:t>登録番号</w:t>
            </w:r>
          </w:p>
        </w:tc>
        <w:tc>
          <w:tcPr>
            <w:tcW w:w="6609" w:type="dxa"/>
          </w:tcPr>
          <w:p w14:paraId="24992567" w14:textId="499C7156" w:rsidR="00D51ECF" w:rsidRPr="00E10107" w:rsidRDefault="00E10107" w:rsidP="00B954BA">
            <w:pPr>
              <w:rPr>
                <w:rFonts w:asciiTheme="majorEastAsia" w:eastAsiaTheme="majorEastAsia" w:hAnsiTheme="majorEastAsia"/>
                <w:i/>
                <w:iCs/>
                <w:szCs w:val="21"/>
                <w:u w:val="single"/>
              </w:rPr>
            </w:pPr>
            <w:r w:rsidRPr="00E10107">
              <w:rPr>
                <w:rFonts w:asciiTheme="majorEastAsia" w:eastAsiaTheme="majorEastAsia" w:hAnsiTheme="majorEastAsia" w:hint="eastAsia"/>
                <w:i/>
                <w:iCs/>
                <w:szCs w:val="21"/>
                <w:u w:val="single"/>
              </w:rPr>
              <w:t>未登録の場合は空欄で構いません</w:t>
            </w:r>
          </w:p>
        </w:tc>
      </w:tr>
      <w:tr w:rsidR="000A7466" w:rsidRPr="00FB653B" w14:paraId="271E3B5D" w14:textId="77777777" w:rsidTr="00B954BA">
        <w:tc>
          <w:tcPr>
            <w:tcW w:w="1843" w:type="dxa"/>
          </w:tcPr>
          <w:p w14:paraId="048BBD47" w14:textId="011607CB" w:rsidR="000A7466"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組織名</w:t>
            </w:r>
          </w:p>
        </w:tc>
        <w:tc>
          <w:tcPr>
            <w:tcW w:w="6609" w:type="dxa"/>
          </w:tcPr>
          <w:p w14:paraId="7FE8F57A" w14:textId="77777777" w:rsidR="000A7466" w:rsidRPr="00FB653B" w:rsidRDefault="000A7466" w:rsidP="00B954BA">
            <w:pPr>
              <w:rPr>
                <w:rFonts w:asciiTheme="majorEastAsia" w:eastAsiaTheme="majorEastAsia" w:hAnsiTheme="majorEastAsia"/>
                <w:szCs w:val="21"/>
              </w:rPr>
            </w:pPr>
          </w:p>
        </w:tc>
      </w:tr>
      <w:tr w:rsidR="007A3C59" w:rsidRPr="00FB653B" w14:paraId="3FC14957" w14:textId="77777777" w:rsidTr="00B954BA">
        <w:tc>
          <w:tcPr>
            <w:tcW w:w="1843" w:type="dxa"/>
          </w:tcPr>
          <w:p w14:paraId="43F14D84" w14:textId="77777777" w:rsidR="003929B1" w:rsidRPr="00FB653B" w:rsidRDefault="003929B1" w:rsidP="00B954BA">
            <w:pPr>
              <w:rPr>
                <w:rFonts w:asciiTheme="majorEastAsia" w:eastAsiaTheme="majorEastAsia" w:hAnsiTheme="majorEastAsia"/>
                <w:szCs w:val="21"/>
              </w:rPr>
            </w:pPr>
            <w:r w:rsidRPr="00FB653B">
              <w:rPr>
                <w:rFonts w:asciiTheme="majorEastAsia" w:eastAsiaTheme="majorEastAsia" w:hAnsiTheme="majorEastAsia" w:hint="eastAsia"/>
                <w:szCs w:val="21"/>
              </w:rPr>
              <w:t>部署名</w:t>
            </w:r>
          </w:p>
        </w:tc>
        <w:tc>
          <w:tcPr>
            <w:tcW w:w="6609" w:type="dxa"/>
          </w:tcPr>
          <w:p w14:paraId="1B379E51" w14:textId="77777777" w:rsidR="003929B1" w:rsidRPr="00FB653B" w:rsidRDefault="003929B1" w:rsidP="00B954BA">
            <w:pPr>
              <w:rPr>
                <w:rFonts w:asciiTheme="majorEastAsia" w:eastAsiaTheme="majorEastAsia" w:hAnsiTheme="majorEastAsia"/>
                <w:szCs w:val="21"/>
              </w:rPr>
            </w:pPr>
          </w:p>
        </w:tc>
      </w:tr>
      <w:tr w:rsidR="009D1792" w:rsidRPr="00FB653B" w14:paraId="3668E5D9" w14:textId="77777777" w:rsidTr="00B954BA">
        <w:tc>
          <w:tcPr>
            <w:tcW w:w="1843" w:type="dxa"/>
          </w:tcPr>
          <w:p w14:paraId="7527661E" w14:textId="77777777" w:rsidR="009D1792" w:rsidRPr="00FB653B" w:rsidRDefault="009D1792" w:rsidP="00B954BA">
            <w:pPr>
              <w:rPr>
                <w:rFonts w:asciiTheme="majorEastAsia" w:eastAsiaTheme="majorEastAsia" w:hAnsiTheme="majorEastAsia"/>
                <w:szCs w:val="21"/>
              </w:rPr>
            </w:pPr>
            <w:r>
              <w:rPr>
                <w:rFonts w:asciiTheme="majorEastAsia" w:eastAsiaTheme="majorEastAsia" w:hAnsiTheme="majorEastAsia" w:hint="eastAsia"/>
                <w:szCs w:val="21"/>
              </w:rPr>
              <w:t>役職</w:t>
            </w:r>
          </w:p>
        </w:tc>
        <w:tc>
          <w:tcPr>
            <w:tcW w:w="6609" w:type="dxa"/>
          </w:tcPr>
          <w:p w14:paraId="03859319" w14:textId="77777777" w:rsidR="009D1792" w:rsidRPr="00FB653B" w:rsidRDefault="009D1792" w:rsidP="00B954BA">
            <w:pPr>
              <w:rPr>
                <w:rFonts w:asciiTheme="majorEastAsia" w:eastAsiaTheme="majorEastAsia" w:hAnsiTheme="majorEastAsia"/>
                <w:szCs w:val="21"/>
              </w:rPr>
            </w:pPr>
          </w:p>
        </w:tc>
      </w:tr>
      <w:tr w:rsidR="007A3C59" w:rsidRPr="00FB653B" w14:paraId="71F194B8" w14:textId="77777777" w:rsidTr="00B954BA">
        <w:tc>
          <w:tcPr>
            <w:tcW w:w="1843" w:type="dxa"/>
          </w:tcPr>
          <w:p w14:paraId="36C1BF07" w14:textId="472EB651" w:rsidR="000A7466"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フリガナ</w:t>
            </w:r>
          </w:p>
          <w:p w14:paraId="71467F69" w14:textId="5FD3E7A2" w:rsidR="003929B1" w:rsidRPr="00FB653B"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6609" w:type="dxa"/>
          </w:tcPr>
          <w:p w14:paraId="23E30087" w14:textId="77777777" w:rsidR="003929B1" w:rsidRDefault="003929B1" w:rsidP="00B954BA">
            <w:pPr>
              <w:rPr>
                <w:rFonts w:asciiTheme="majorEastAsia" w:eastAsiaTheme="majorEastAsia" w:hAnsiTheme="majorEastAsia"/>
                <w:szCs w:val="21"/>
              </w:rPr>
            </w:pPr>
          </w:p>
          <w:p w14:paraId="3892C739" w14:textId="4302E6AD" w:rsidR="000A7466" w:rsidRPr="00FB653B" w:rsidRDefault="000A7466" w:rsidP="00B954BA">
            <w:pPr>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7A3C59" w:rsidRPr="00FB653B" w14:paraId="04B6E0C0" w14:textId="77777777" w:rsidTr="00B954BA">
        <w:tc>
          <w:tcPr>
            <w:tcW w:w="1843" w:type="dxa"/>
          </w:tcPr>
          <w:p w14:paraId="5BE34DD4" w14:textId="77777777" w:rsidR="003929B1" w:rsidRPr="00FB653B" w:rsidRDefault="003929B1" w:rsidP="00B954BA">
            <w:pPr>
              <w:rPr>
                <w:rFonts w:asciiTheme="majorEastAsia" w:eastAsiaTheme="majorEastAsia" w:hAnsiTheme="majorEastAsia"/>
                <w:szCs w:val="21"/>
              </w:rPr>
            </w:pPr>
            <w:r w:rsidRPr="00FB653B">
              <w:rPr>
                <w:rFonts w:asciiTheme="majorEastAsia" w:eastAsiaTheme="majorEastAsia" w:hAnsiTheme="majorEastAsia" w:hint="eastAsia"/>
                <w:szCs w:val="21"/>
              </w:rPr>
              <w:t>電話番号</w:t>
            </w:r>
          </w:p>
        </w:tc>
        <w:tc>
          <w:tcPr>
            <w:tcW w:w="6609" w:type="dxa"/>
          </w:tcPr>
          <w:p w14:paraId="3A2DA8F0" w14:textId="77777777" w:rsidR="003929B1" w:rsidRPr="00FB653B" w:rsidRDefault="003929B1" w:rsidP="00B954BA">
            <w:pPr>
              <w:rPr>
                <w:rFonts w:asciiTheme="majorEastAsia" w:eastAsiaTheme="majorEastAsia" w:hAnsiTheme="majorEastAsia"/>
                <w:szCs w:val="21"/>
              </w:rPr>
            </w:pPr>
          </w:p>
        </w:tc>
      </w:tr>
      <w:tr w:rsidR="003929B1" w:rsidRPr="00FB653B" w14:paraId="4FC6359F" w14:textId="77777777" w:rsidTr="00B954BA">
        <w:tc>
          <w:tcPr>
            <w:tcW w:w="1843" w:type="dxa"/>
          </w:tcPr>
          <w:p w14:paraId="76D8C5E4" w14:textId="77777777" w:rsidR="003929B1" w:rsidRPr="00FB653B" w:rsidRDefault="003929B1" w:rsidP="00B954BA">
            <w:pPr>
              <w:rPr>
                <w:rFonts w:asciiTheme="majorEastAsia" w:eastAsiaTheme="majorEastAsia" w:hAnsiTheme="majorEastAsia"/>
                <w:szCs w:val="21"/>
              </w:rPr>
            </w:pPr>
            <w:r w:rsidRPr="00FB653B">
              <w:rPr>
                <w:rFonts w:asciiTheme="majorEastAsia" w:eastAsiaTheme="majorEastAsia" w:hAnsiTheme="majorEastAsia" w:hint="eastAsia"/>
                <w:szCs w:val="21"/>
              </w:rPr>
              <w:t>E-mailアドレス</w:t>
            </w:r>
          </w:p>
        </w:tc>
        <w:tc>
          <w:tcPr>
            <w:tcW w:w="6609" w:type="dxa"/>
          </w:tcPr>
          <w:p w14:paraId="752CB91B" w14:textId="77777777" w:rsidR="003929B1" w:rsidRPr="00FB653B" w:rsidRDefault="003929B1" w:rsidP="00B954BA">
            <w:pPr>
              <w:rPr>
                <w:rFonts w:asciiTheme="majorEastAsia" w:eastAsiaTheme="majorEastAsia" w:hAnsiTheme="majorEastAsia"/>
                <w:szCs w:val="21"/>
              </w:rPr>
            </w:pPr>
          </w:p>
        </w:tc>
      </w:tr>
    </w:tbl>
    <w:p w14:paraId="0203F580" w14:textId="77777777" w:rsidR="003929B1" w:rsidRDefault="003929B1" w:rsidP="003929B1">
      <w:pPr>
        <w:rPr>
          <w:rFonts w:asciiTheme="majorEastAsia" w:eastAsiaTheme="majorEastAsia" w:hAnsiTheme="majorEastAsia"/>
          <w:szCs w:val="21"/>
        </w:rPr>
      </w:pPr>
    </w:p>
    <w:p w14:paraId="6CEDCFB7" w14:textId="3B7E25CF" w:rsidR="00044394" w:rsidRDefault="00044394" w:rsidP="003929B1">
      <w:pPr>
        <w:rPr>
          <w:rFonts w:asciiTheme="majorEastAsia" w:eastAsiaTheme="majorEastAsia" w:hAnsiTheme="majorEastAsia"/>
          <w:szCs w:val="21"/>
        </w:rPr>
      </w:pPr>
      <w:r>
        <w:rPr>
          <w:rFonts w:asciiTheme="majorEastAsia" w:eastAsiaTheme="majorEastAsia" w:hAnsiTheme="majorEastAsia" w:hint="eastAsia"/>
          <w:szCs w:val="21"/>
        </w:rPr>
        <w:t>２．</w:t>
      </w:r>
      <w:r w:rsidR="004F32D6">
        <w:rPr>
          <w:rFonts w:asciiTheme="majorEastAsia" w:eastAsiaTheme="majorEastAsia" w:hAnsiTheme="majorEastAsia" w:hint="eastAsia"/>
          <w:szCs w:val="21"/>
        </w:rPr>
        <w:t>仮予約を希望する試験室及び期間</w:t>
      </w:r>
      <w:r w:rsidR="004F32D6">
        <w:rPr>
          <w:rFonts w:asciiTheme="majorEastAsia" w:eastAsiaTheme="majorEastAsia" w:hAnsiTheme="majorEastAsia"/>
          <w:szCs w:val="21"/>
        </w:rPr>
        <w:t xml:space="preserve"> </w:t>
      </w:r>
    </w:p>
    <w:tbl>
      <w:tblPr>
        <w:tblStyle w:val="aa"/>
        <w:tblW w:w="8504" w:type="dxa"/>
        <w:tblInd w:w="250" w:type="dxa"/>
        <w:tblLook w:val="04A0" w:firstRow="1" w:lastRow="0" w:firstColumn="1" w:lastColumn="0" w:noHBand="0" w:noVBand="1"/>
      </w:tblPr>
      <w:tblGrid>
        <w:gridCol w:w="5102"/>
        <w:gridCol w:w="3402"/>
      </w:tblGrid>
      <w:tr w:rsidR="00044394" w14:paraId="5009EEBE" w14:textId="77777777" w:rsidTr="00D34BA4">
        <w:tc>
          <w:tcPr>
            <w:tcW w:w="5102" w:type="dxa"/>
          </w:tcPr>
          <w:p w14:paraId="456ACB3A" w14:textId="77777777" w:rsidR="00044394" w:rsidRDefault="004F32D6" w:rsidP="00683F54">
            <w:pPr>
              <w:jc w:val="center"/>
              <w:rPr>
                <w:rFonts w:asciiTheme="majorEastAsia" w:eastAsiaTheme="majorEastAsia" w:hAnsiTheme="majorEastAsia"/>
                <w:szCs w:val="21"/>
              </w:rPr>
            </w:pPr>
            <w:r>
              <w:rPr>
                <w:rFonts w:asciiTheme="majorEastAsia" w:eastAsiaTheme="majorEastAsia" w:hAnsiTheme="majorEastAsia" w:hint="eastAsia"/>
                <w:szCs w:val="21"/>
              </w:rPr>
              <w:t>試験室</w:t>
            </w:r>
            <w:r w:rsidR="00683F54">
              <w:rPr>
                <w:rFonts w:asciiTheme="majorEastAsia" w:eastAsiaTheme="majorEastAsia" w:hAnsiTheme="majorEastAsia" w:hint="eastAsia"/>
                <w:szCs w:val="21"/>
              </w:rPr>
              <w:t>名</w:t>
            </w:r>
          </w:p>
          <w:p w14:paraId="7A46A3BA" w14:textId="241FB833" w:rsidR="00683F54" w:rsidRPr="00D34BA4" w:rsidRDefault="00D34BA4" w:rsidP="00D34BA4">
            <w:pPr>
              <w:jc w:val="left"/>
              <w:rPr>
                <w:rFonts w:asciiTheme="majorEastAsia" w:eastAsiaTheme="majorEastAsia" w:hAnsiTheme="majorEastAsia"/>
                <w:i/>
                <w:iCs/>
                <w:szCs w:val="21"/>
                <w:u w:val="single"/>
              </w:rPr>
            </w:pPr>
            <w:r w:rsidRPr="00D34BA4">
              <w:rPr>
                <w:rFonts w:asciiTheme="majorEastAsia" w:eastAsiaTheme="majorEastAsia" w:hAnsiTheme="majorEastAsia" w:hint="eastAsia"/>
                <w:i/>
                <w:iCs/>
                <w:szCs w:val="21"/>
                <w:u w:val="single"/>
              </w:rPr>
              <w:t>（</w:t>
            </w:r>
            <w:r w:rsidR="00683F54" w:rsidRPr="00D34BA4">
              <w:rPr>
                <w:rFonts w:asciiTheme="majorEastAsia" w:eastAsiaTheme="majorEastAsia" w:hAnsiTheme="majorEastAsia" w:hint="eastAsia"/>
                <w:i/>
                <w:iCs/>
                <w:szCs w:val="21"/>
                <w:u w:val="single"/>
              </w:rPr>
              <w:t>試験室名が不明の場合は仮予約が必要な試験室の条件等を記載してください</w:t>
            </w:r>
            <w:r w:rsidRPr="00D34BA4">
              <w:rPr>
                <w:rFonts w:asciiTheme="majorEastAsia" w:eastAsiaTheme="majorEastAsia" w:hAnsiTheme="majorEastAsia" w:hint="eastAsia"/>
                <w:i/>
                <w:iCs/>
                <w:szCs w:val="21"/>
                <w:u w:val="single"/>
              </w:rPr>
              <w:t>）</w:t>
            </w:r>
          </w:p>
        </w:tc>
        <w:tc>
          <w:tcPr>
            <w:tcW w:w="3402" w:type="dxa"/>
            <w:vAlign w:val="center"/>
          </w:tcPr>
          <w:p w14:paraId="03041E45" w14:textId="0D3BA95C" w:rsidR="00044394" w:rsidRDefault="00683F54" w:rsidP="00D34BA4">
            <w:pPr>
              <w:jc w:val="center"/>
              <w:rPr>
                <w:rFonts w:asciiTheme="majorEastAsia" w:eastAsiaTheme="majorEastAsia" w:hAnsiTheme="majorEastAsia"/>
                <w:szCs w:val="21"/>
              </w:rPr>
            </w:pPr>
            <w:r>
              <w:rPr>
                <w:rFonts w:asciiTheme="majorEastAsia" w:eastAsiaTheme="majorEastAsia" w:hAnsiTheme="majorEastAsia" w:hint="eastAsia"/>
                <w:szCs w:val="21"/>
              </w:rPr>
              <w:t>仮予約期間</w:t>
            </w:r>
          </w:p>
        </w:tc>
      </w:tr>
      <w:tr w:rsidR="00044394" w14:paraId="252779BF" w14:textId="77777777" w:rsidTr="00683F54">
        <w:tc>
          <w:tcPr>
            <w:tcW w:w="5102" w:type="dxa"/>
          </w:tcPr>
          <w:p w14:paraId="2818D947" w14:textId="2B427CBB" w:rsidR="00044394" w:rsidRDefault="00044394" w:rsidP="003929B1">
            <w:pPr>
              <w:rPr>
                <w:rFonts w:asciiTheme="majorEastAsia" w:eastAsiaTheme="majorEastAsia" w:hAnsiTheme="majorEastAsia"/>
                <w:szCs w:val="21"/>
              </w:rPr>
            </w:pPr>
          </w:p>
        </w:tc>
        <w:tc>
          <w:tcPr>
            <w:tcW w:w="3402" w:type="dxa"/>
          </w:tcPr>
          <w:p w14:paraId="5C5432A3" w14:textId="77777777" w:rsidR="00044394" w:rsidRDefault="00044394" w:rsidP="003929B1">
            <w:pPr>
              <w:rPr>
                <w:rFonts w:asciiTheme="majorEastAsia" w:eastAsiaTheme="majorEastAsia" w:hAnsiTheme="majorEastAsia"/>
                <w:szCs w:val="21"/>
              </w:rPr>
            </w:pPr>
          </w:p>
        </w:tc>
      </w:tr>
      <w:tr w:rsidR="00044394" w14:paraId="3563B878" w14:textId="77777777" w:rsidTr="00683F54">
        <w:tc>
          <w:tcPr>
            <w:tcW w:w="5102" w:type="dxa"/>
          </w:tcPr>
          <w:p w14:paraId="767668C1" w14:textId="2420F546" w:rsidR="00044394" w:rsidRDefault="00044394" w:rsidP="003929B1">
            <w:pPr>
              <w:rPr>
                <w:rFonts w:asciiTheme="majorEastAsia" w:eastAsiaTheme="majorEastAsia" w:hAnsiTheme="majorEastAsia"/>
                <w:szCs w:val="21"/>
              </w:rPr>
            </w:pPr>
          </w:p>
        </w:tc>
        <w:tc>
          <w:tcPr>
            <w:tcW w:w="3402" w:type="dxa"/>
          </w:tcPr>
          <w:p w14:paraId="379DA22F" w14:textId="77777777" w:rsidR="00044394" w:rsidRDefault="00044394" w:rsidP="003929B1">
            <w:pPr>
              <w:rPr>
                <w:rFonts w:asciiTheme="majorEastAsia" w:eastAsiaTheme="majorEastAsia" w:hAnsiTheme="majorEastAsia"/>
                <w:szCs w:val="21"/>
              </w:rPr>
            </w:pPr>
          </w:p>
        </w:tc>
      </w:tr>
      <w:tr w:rsidR="00044394" w14:paraId="0581D4BD" w14:textId="77777777" w:rsidTr="00683F54">
        <w:tc>
          <w:tcPr>
            <w:tcW w:w="5102" w:type="dxa"/>
          </w:tcPr>
          <w:p w14:paraId="4DA8B3CD" w14:textId="637A2C10" w:rsidR="00044394" w:rsidRDefault="00044394" w:rsidP="003929B1">
            <w:pPr>
              <w:rPr>
                <w:rFonts w:asciiTheme="majorEastAsia" w:eastAsiaTheme="majorEastAsia" w:hAnsiTheme="majorEastAsia"/>
                <w:szCs w:val="21"/>
              </w:rPr>
            </w:pPr>
          </w:p>
        </w:tc>
        <w:tc>
          <w:tcPr>
            <w:tcW w:w="3402" w:type="dxa"/>
          </w:tcPr>
          <w:p w14:paraId="5C06A201" w14:textId="77777777" w:rsidR="00044394" w:rsidRDefault="00044394" w:rsidP="003929B1">
            <w:pPr>
              <w:rPr>
                <w:rFonts w:asciiTheme="majorEastAsia" w:eastAsiaTheme="majorEastAsia" w:hAnsiTheme="majorEastAsia"/>
                <w:szCs w:val="21"/>
              </w:rPr>
            </w:pPr>
          </w:p>
        </w:tc>
      </w:tr>
      <w:tr w:rsidR="00044394" w14:paraId="3C483FD0" w14:textId="77777777" w:rsidTr="00683F54">
        <w:tc>
          <w:tcPr>
            <w:tcW w:w="5102" w:type="dxa"/>
          </w:tcPr>
          <w:p w14:paraId="60CAF800" w14:textId="544CE905" w:rsidR="00044394" w:rsidRDefault="00044394" w:rsidP="003929B1">
            <w:pPr>
              <w:rPr>
                <w:rFonts w:asciiTheme="majorEastAsia" w:eastAsiaTheme="majorEastAsia" w:hAnsiTheme="majorEastAsia"/>
                <w:szCs w:val="21"/>
              </w:rPr>
            </w:pPr>
          </w:p>
        </w:tc>
        <w:tc>
          <w:tcPr>
            <w:tcW w:w="3402" w:type="dxa"/>
          </w:tcPr>
          <w:p w14:paraId="659911AE" w14:textId="77777777" w:rsidR="00044394" w:rsidRDefault="00044394" w:rsidP="003929B1">
            <w:pPr>
              <w:rPr>
                <w:rFonts w:asciiTheme="majorEastAsia" w:eastAsiaTheme="majorEastAsia" w:hAnsiTheme="majorEastAsia"/>
                <w:szCs w:val="21"/>
              </w:rPr>
            </w:pPr>
          </w:p>
        </w:tc>
      </w:tr>
    </w:tbl>
    <w:p w14:paraId="3AC4F537" w14:textId="77777777" w:rsidR="00044394" w:rsidRPr="00FB653B" w:rsidRDefault="00044394" w:rsidP="003929B1">
      <w:pPr>
        <w:rPr>
          <w:rFonts w:asciiTheme="majorEastAsia" w:eastAsiaTheme="majorEastAsia" w:hAnsiTheme="majorEastAsia"/>
          <w:szCs w:val="21"/>
        </w:rPr>
      </w:pPr>
    </w:p>
    <w:p w14:paraId="310012FA" w14:textId="77777777" w:rsidR="003929B1" w:rsidRPr="00FB653B" w:rsidRDefault="00044394" w:rsidP="003929B1">
      <w:pPr>
        <w:rPr>
          <w:rFonts w:asciiTheme="majorEastAsia" w:eastAsiaTheme="majorEastAsia" w:hAnsiTheme="majorEastAsia"/>
          <w:szCs w:val="21"/>
        </w:rPr>
      </w:pPr>
      <w:r>
        <w:rPr>
          <w:rFonts w:asciiTheme="majorEastAsia" w:eastAsiaTheme="majorEastAsia" w:hAnsiTheme="majorEastAsia" w:hint="eastAsia"/>
          <w:szCs w:val="21"/>
        </w:rPr>
        <w:t>３</w:t>
      </w:r>
      <w:r w:rsidR="003929B1" w:rsidRPr="00FB653B">
        <w:rPr>
          <w:rFonts w:asciiTheme="majorEastAsia" w:eastAsiaTheme="majorEastAsia" w:hAnsiTheme="majorEastAsia" w:hint="eastAsia"/>
          <w:szCs w:val="21"/>
        </w:rPr>
        <w:t>．</w:t>
      </w:r>
      <w:r w:rsidR="007F7A69" w:rsidRPr="00FB653B">
        <w:rPr>
          <w:rFonts w:asciiTheme="majorEastAsia" w:eastAsiaTheme="majorEastAsia" w:hAnsiTheme="majorEastAsia" w:hint="eastAsia"/>
          <w:szCs w:val="21"/>
        </w:rPr>
        <w:t>共同</w:t>
      </w:r>
      <w:r w:rsidR="003929B1" w:rsidRPr="00FB653B">
        <w:rPr>
          <w:rFonts w:asciiTheme="majorEastAsia" w:eastAsiaTheme="majorEastAsia" w:hAnsiTheme="majorEastAsia" w:hint="eastAsia"/>
          <w:szCs w:val="21"/>
        </w:rPr>
        <w:t>試験の概要、仕様</w:t>
      </w:r>
    </w:p>
    <w:tbl>
      <w:tblPr>
        <w:tblStyle w:val="aa"/>
        <w:tblW w:w="0" w:type="auto"/>
        <w:tblInd w:w="250" w:type="dxa"/>
        <w:tblLook w:val="04A0" w:firstRow="1" w:lastRow="0" w:firstColumn="1" w:lastColumn="0" w:noHBand="0" w:noVBand="1"/>
      </w:tblPr>
      <w:tblGrid>
        <w:gridCol w:w="8452"/>
      </w:tblGrid>
      <w:tr w:rsidR="003929B1" w:rsidRPr="00FB653B" w14:paraId="2A6757F6" w14:textId="77777777" w:rsidTr="00280000">
        <w:trPr>
          <w:trHeight w:val="1189"/>
        </w:trPr>
        <w:tc>
          <w:tcPr>
            <w:tcW w:w="8452" w:type="dxa"/>
          </w:tcPr>
          <w:p w14:paraId="6AE4CC0C" w14:textId="3597F354" w:rsidR="003929B1" w:rsidRPr="00B72FB6" w:rsidRDefault="000A7466" w:rsidP="00B954BA">
            <w:pPr>
              <w:rPr>
                <w:rFonts w:asciiTheme="majorEastAsia" w:eastAsiaTheme="majorEastAsia" w:hAnsiTheme="majorEastAsia"/>
                <w:i/>
                <w:szCs w:val="21"/>
                <w:u w:val="single"/>
              </w:rPr>
            </w:pPr>
            <w:r w:rsidRPr="00B72FB6">
              <w:rPr>
                <w:rFonts w:asciiTheme="majorEastAsia" w:eastAsiaTheme="majorEastAsia" w:hAnsiTheme="majorEastAsia" w:hint="eastAsia"/>
                <w:i/>
                <w:szCs w:val="21"/>
                <w:u w:val="single"/>
              </w:rPr>
              <w:t>【概要】</w:t>
            </w:r>
            <w:r w:rsidR="003929B1" w:rsidRPr="00B72FB6">
              <w:rPr>
                <w:rFonts w:asciiTheme="majorEastAsia" w:eastAsiaTheme="majorEastAsia" w:hAnsiTheme="majorEastAsia" w:hint="eastAsia"/>
                <w:i/>
                <w:szCs w:val="21"/>
                <w:u w:val="single"/>
              </w:rPr>
              <w:t>ご希望する</w:t>
            </w:r>
            <w:r w:rsidR="007F7A69" w:rsidRPr="00B72FB6">
              <w:rPr>
                <w:rFonts w:asciiTheme="majorEastAsia" w:eastAsiaTheme="majorEastAsia" w:hAnsiTheme="majorEastAsia" w:hint="eastAsia"/>
                <w:i/>
                <w:szCs w:val="21"/>
                <w:u w:val="single"/>
              </w:rPr>
              <w:t>共同</w:t>
            </w:r>
            <w:r w:rsidR="003929B1" w:rsidRPr="00B72FB6">
              <w:rPr>
                <w:rFonts w:asciiTheme="majorEastAsia" w:eastAsiaTheme="majorEastAsia" w:hAnsiTheme="majorEastAsia" w:hint="eastAsia"/>
                <w:i/>
                <w:szCs w:val="21"/>
                <w:u w:val="single"/>
              </w:rPr>
              <w:t>試験の内容（具体的な手順、試験条件、</w:t>
            </w:r>
            <w:r w:rsidRPr="00B72FB6">
              <w:rPr>
                <w:rFonts w:asciiTheme="majorEastAsia" w:eastAsiaTheme="majorEastAsia" w:hAnsiTheme="majorEastAsia" w:hint="eastAsia"/>
                <w:i/>
                <w:szCs w:val="21"/>
                <w:u w:val="single"/>
              </w:rPr>
              <w:t>被試験体、</w:t>
            </w:r>
            <w:r w:rsidR="003929B1" w:rsidRPr="00B72FB6">
              <w:rPr>
                <w:rFonts w:asciiTheme="majorEastAsia" w:eastAsiaTheme="majorEastAsia" w:hAnsiTheme="majorEastAsia" w:hint="eastAsia"/>
                <w:i/>
                <w:szCs w:val="21"/>
                <w:u w:val="single"/>
              </w:rPr>
              <w:t>必要な治具等）</w:t>
            </w:r>
          </w:p>
          <w:p w14:paraId="1E294524" w14:textId="77777777" w:rsidR="003929B1" w:rsidRDefault="0097491E" w:rsidP="00B954BA">
            <w:pPr>
              <w:rPr>
                <w:rFonts w:asciiTheme="majorEastAsia" w:eastAsiaTheme="majorEastAsia" w:hAnsiTheme="majorEastAsia"/>
                <w:i/>
                <w:szCs w:val="21"/>
                <w:u w:val="single"/>
              </w:rPr>
            </w:pPr>
            <w:r w:rsidRPr="00B72FB6">
              <w:rPr>
                <w:rFonts w:asciiTheme="majorEastAsia" w:eastAsiaTheme="majorEastAsia" w:hAnsiTheme="majorEastAsia" w:hint="eastAsia"/>
                <w:i/>
                <w:szCs w:val="21"/>
                <w:u w:val="single"/>
              </w:rPr>
              <w:t>欄内に書ききれない場合は、必要に応じて適宜別紙にご記載ください。</w:t>
            </w:r>
          </w:p>
          <w:p w14:paraId="1B221893" w14:textId="77777777" w:rsidR="00D96331" w:rsidRPr="00D96331" w:rsidRDefault="00D96331" w:rsidP="00B954BA">
            <w:pPr>
              <w:rPr>
                <w:rFonts w:asciiTheme="majorEastAsia" w:eastAsiaTheme="majorEastAsia" w:hAnsiTheme="majorEastAsia"/>
                <w:iCs/>
                <w:szCs w:val="21"/>
              </w:rPr>
            </w:pPr>
          </w:p>
          <w:p w14:paraId="16ADBF2B" w14:textId="77777777" w:rsidR="00D96331" w:rsidRDefault="00D96331" w:rsidP="00B954BA">
            <w:pPr>
              <w:rPr>
                <w:rFonts w:asciiTheme="majorEastAsia" w:eastAsiaTheme="majorEastAsia" w:hAnsiTheme="majorEastAsia"/>
                <w:iCs/>
                <w:szCs w:val="21"/>
              </w:rPr>
            </w:pPr>
          </w:p>
          <w:p w14:paraId="7ED08E1D" w14:textId="77777777" w:rsidR="00D34BA4" w:rsidRDefault="00D34BA4" w:rsidP="00B954BA">
            <w:pPr>
              <w:rPr>
                <w:rFonts w:asciiTheme="majorEastAsia" w:eastAsiaTheme="majorEastAsia" w:hAnsiTheme="majorEastAsia"/>
                <w:iCs/>
                <w:szCs w:val="21"/>
              </w:rPr>
            </w:pPr>
          </w:p>
          <w:p w14:paraId="6674D048" w14:textId="4F440069" w:rsidR="00D34BA4" w:rsidRPr="00D96331" w:rsidRDefault="00D34BA4" w:rsidP="00B954BA">
            <w:pPr>
              <w:rPr>
                <w:rFonts w:asciiTheme="majorEastAsia" w:eastAsiaTheme="majorEastAsia" w:hAnsiTheme="majorEastAsia"/>
                <w:iCs/>
                <w:szCs w:val="21"/>
              </w:rPr>
            </w:pPr>
          </w:p>
        </w:tc>
      </w:tr>
    </w:tbl>
    <w:p w14:paraId="3F25CF2C" w14:textId="21C95D3B" w:rsidR="00D03BC4" w:rsidRDefault="00D03BC4">
      <w:pPr>
        <w:rPr>
          <w:rFonts w:asciiTheme="majorEastAsia" w:eastAsiaTheme="majorEastAsia" w:hAnsiTheme="majorEastAsia"/>
          <w:szCs w:val="21"/>
        </w:rPr>
      </w:pPr>
    </w:p>
    <w:p w14:paraId="3FCDB439" w14:textId="69A772D8" w:rsidR="008E2947" w:rsidRPr="007E1BCB" w:rsidRDefault="00D34BA4" w:rsidP="008E2947">
      <w:pPr>
        <w:rPr>
          <w:rFonts w:asciiTheme="majorEastAsia" w:eastAsiaTheme="majorEastAsia" w:hAnsiTheme="majorEastAsia"/>
          <w:szCs w:val="21"/>
        </w:rPr>
      </w:pPr>
      <w:commentRangeStart w:id="0"/>
      <w:r w:rsidRPr="007E1BCB">
        <w:rPr>
          <w:rFonts w:asciiTheme="majorEastAsia" w:eastAsiaTheme="majorEastAsia" w:hAnsiTheme="majorEastAsia" w:hint="eastAsia"/>
          <w:szCs w:val="21"/>
        </w:rPr>
        <w:t>４</w:t>
      </w:r>
      <w:r w:rsidR="008E2947" w:rsidRPr="007E1BCB">
        <w:rPr>
          <w:rFonts w:asciiTheme="majorEastAsia" w:eastAsiaTheme="majorEastAsia" w:hAnsiTheme="majorEastAsia" w:hint="eastAsia"/>
          <w:szCs w:val="21"/>
        </w:rPr>
        <w:t>．共同試験の成果物活用方法、情報開示可能範囲等</w:t>
      </w:r>
      <w:commentRangeEnd w:id="0"/>
      <w:r w:rsidR="007E1BCB">
        <w:rPr>
          <w:rStyle w:val="ab"/>
        </w:rPr>
        <w:commentReference w:id="0"/>
      </w:r>
    </w:p>
    <w:tbl>
      <w:tblPr>
        <w:tblStyle w:val="aa"/>
        <w:tblW w:w="0" w:type="auto"/>
        <w:tblInd w:w="250" w:type="dxa"/>
        <w:tblLook w:val="04A0" w:firstRow="1" w:lastRow="0" w:firstColumn="1" w:lastColumn="0" w:noHBand="0" w:noVBand="1"/>
      </w:tblPr>
      <w:tblGrid>
        <w:gridCol w:w="1872"/>
        <w:gridCol w:w="6938"/>
      </w:tblGrid>
      <w:tr w:rsidR="00D02941" w:rsidRPr="00FB653B" w14:paraId="6797F4CB" w14:textId="77777777" w:rsidTr="007F0865">
        <w:trPr>
          <w:trHeight w:val="423"/>
        </w:trPr>
        <w:tc>
          <w:tcPr>
            <w:tcW w:w="8810" w:type="dxa"/>
            <w:gridSpan w:val="2"/>
          </w:tcPr>
          <w:p w14:paraId="0B9ED682" w14:textId="2EA799DA" w:rsidR="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Ａ</w:t>
            </w:r>
            <w:r w:rsidR="00D02941">
              <w:rPr>
                <w:rFonts w:asciiTheme="majorEastAsia" w:eastAsiaTheme="majorEastAsia" w:hAnsiTheme="majorEastAsia" w:hint="eastAsia"/>
                <w:iCs/>
                <w:szCs w:val="21"/>
              </w:rPr>
              <w:t>．成果物活用方法（試験の目的）【該当する項目にチェック】</w:t>
            </w:r>
          </w:p>
        </w:tc>
      </w:tr>
      <w:tr w:rsidR="00D02941" w:rsidRPr="00FB653B" w14:paraId="5A11095D" w14:textId="77777777" w:rsidTr="00D02941">
        <w:trPr>
          <w:trHeight w:val="423"/>
        </w:trPr>
        <w:tc>
          <w:tcPr>
            <w:tcW w:w="8810" w:type="dxa"/>
            <w:gridSpan w:val="2"/>
          </w:tcPr>
          <w:p w14:paraId="5E42B5C4" w14:textId="13FCD99F"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□①新製品の開発、既製品の改良等</w:t>
            </w:r>
          </w:p>
          <w:p w14:paraId="404410E5" w14:textId="77777777" w:rsidR="00D02941" w:rsidRDefault="00D02941" w:rsidP="00043E46">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w:t>
            </w:r>
            <w:r w:rsidRPr="003E488C">
              <w:rPr>
                <w:rFonts w:asciiTheme="majorEastAsia" w:eastAsiaTheme="majorEastAsia" w:hAnsiTheme="majorEastAsia" w:hint="eastAsia"/>
                <w:iCs/>
                <w:szCs w:val="21"/>
                <w:u w:val="single"/>
              </w:rPr>
              <w:t>開発・改良完了予定時期：　　　　年　　月頃</w:t>
            </w:r>
          </w:p>
          <w:p w14:paraId="0E49023A" w14:textId="77777777" w:rsidR="00D02941" w:rsidRDefault="00D02941" w:rsidP="00043E46">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w:t>
            </w:r>
            <w:r w:rsidRPr="003E488C">
              <w:rPr>
                <w:rFonts w:asciiTheme="majorEastAsia" w:eastAsiaTheme="majorEastAsia" w:hAnsiTheme="majorEastAsia" w:hint="eastAsia"/>
                <w:iCs/>
                <w:szCs w:val="21"/>
                <w:u w:val="single"/>
              </w:rPr>
              <w:t>販売開始予定時期：　　　　年　　月頃</w:t>
            </w:r>
          </w:p>
          <w:p w14:paraId="21E7272A" w14:textId="2C73EE4A"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□②第三者認証取得等</w:t>
            </w:r>
          </w:p>
          <w:p w14:paraId="3BD643A9"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認証取得予定時期：　　　　年　　月頃</w:t>
            </w:r>
          </w:p>
          <w:p w14:paraId="25EE7639" w14:textId="1DB09E51"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□③納品先からの指示</w:t>
            </w:r>
          </w:p>
          <w:p w14:paraId="483A3BA7"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納期：　　　　年　　月頃</w:t>
            </w:r>
          </w:p>
          <w:p w14:paraId="7D0F526D" w14:textId="7D9BE50C"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□④試験手法開発等</w:t>
            </w:r>
          </w:p>
          <w:p w14:paraId="4FDA1ADB"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開発完了予定時期：　　　　年　　月頃</w:t>
            </w:r>
          </w:p>
          <w:p w14:paraId="7D4515C0" w14:textId="007FC657"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□⑤学術研究、論文発表等</w:t>
            </w:r>
          </w:p>
          <w:p w14:paraId="5E6070EB"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論文発表予定時期等：　　　　年　　月頃</w:t>
            </w:r>
          </w:p>
          <w:p w14:paraId="34D8BF1D" w14:textId="64C0B93F"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□⑥国際規格・国内規格の提案</w:t>
            </w:r>
          </w:p>
          <w:p w14:paraId="7A2889E8"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提案予定時期：　　　　年　　月頃</w:t>
            </w:r>
          </w:p>
          <w:p w14:paraId="003F8957" w14:textId="76C85030"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□⑦広報P</w:t>
            </w:r>
            <w:r>
              <w:rPr>
                <w:rFonts w:asciiTheme="majorEastAsia" w:eastAsiaTheme="majorEastAsia" w:hAnsiTheme="majorEastAsia"/>
                <w:iCs/>
                <w:szCs w:val="21"/>
              </w:rPr>
              <w:t>R</w:t>
            </w:r>
            <w:r>
              <w:rPr>
                <w:rFonts w:asciiTheme="majorEastAsia" w:eastAsiaTheme="majorEastAsia" w:hAnsiTheme="majorEastAsia" w:hint="eastAsia"/>
                <w:iCs/>
                <w:szCs w:val="21"/>
              </w:rPr>
              <w:t>等</w:t>
            </w:r>
          </w:p>
          <w:p w14:paraId="20846C0E" w14:textId="77777777" w:rsidR="00D02941"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w:t>
            </w:r>
            <w:r w:rsidRPr="003E488C">
              <w:rPr>
                <w:rFonts w:asciiTheme="majorEastAsia" w:eastAsiaTheme="majorEastAsia" w:hAnsiTheme="majorEastAsia" w:hint="eastAsia"/>
                <w:iCs/>
                <w:szCs w:val="21"/>
                <w:u w:val="single"/>
              </w:rPr>
              <w:t>広報P</w:t>
            </w:r>
            <w:r w:rsidRPr="003E488C">
              <w:rPr>
                <w:rFonts w:asciiTheme="majorEastAsia" w:eastAsiaTheme="majorEastAsia" w:hAnsiTheme="majorEastAsia"/>
                <w:iCs/>
                <w:szCs w:val="21"/>
                <w:u w:val="single"/>
              </w:rPr>
              <w:t>R</w:t>
            </w:r>
            <w:r w:rsidRPr="003E488C">
              <w:rPr>
                <w:rFonts w:asciiTheme="majorEastAsia" w:eastAsiaTheme="majorEastAsia" w:hAnsiTheme="majorEastAsia" w:hint="eastAsia"/>
                <w:iCs/>
                <w:szCs w:val="21"/>
                <w:u w:val="single"/>
              </w:rPr>
              <w:t>開始予定時期：　　　　年　　月頃</w:t>
            </w:r>
          </w:p>
          <w:p w14:paraId="13321754" w14:textId="38304B73" w:rsidR="00D02941" w:rsidRDefault="00D02941" w:rsidP="00D02941">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□⑧その他</w:t>
            </w:r>
          </w:p>
          <w:p w14:paraId="6A36F990" w14:textId="172EE386" w:rsidR="00D02941" w:rsidRPr="005C1816" w:rsidRDefault="00D02941" w:rsidP="00043E46">
            <w:pPr>
              <w:rPr>
                <w:rFonts w:asciiTheme="majorEastAsia" w:eastAsiaTheme="majorEastAsia" w:hAnsiTheme="majorEastAsia"/>
                <w:iCs/>
                <w:szCs w:val="21"/>
              </w:rPr>
            </w:pPr>
            <w:r>
              <w:rPr>
                <w:rFonts w:asciiTheme="majorEastAsia" w:eastAsiaTheme="majorEastAsia" w:hAnsiTheme="majorEastAsia" w:hint="eastAsia"/>
                <w:iCs/>
                <w:szCs w:val="21"/>
              </w:rPr>
              <w:t xml:space="preserve">　－内容：</w:t>
            </w:r>
          </w:p>
        </w:tc>
      </w:tr>
      <w:tr w:rsidR="00D02941" w:rsidRPr="00FB653B" w14:paraId="6ACE5F7A" w14:textId="77777777" w:rsidTr="00B74C80">
        <w:trPr>
          <w:trHeight w:val="423"/>
        </w:trPr>
        <w:tc>
          <w:tcPr>
            <w:tcW w:w="8810" w:type="dxa"/>
            <w:gridSpan w:val="2"/>
          </w:tcPr>
          <w:p w14:paraId="47E301F1" w14:textId="38309D54" w:rsidR="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Ｂ</w:t>
            </w:r>
            <w:r w:rsidR="00D02941">
              <w:rPr>
                <w:rFonts w:asciiTheme="majorEastAsia" w:eastAsiaTheme="majorEastAsia" w:hAnsiTheme="majorEastAsia" w:hint="eastAsia"/>
                <w:iCs/>
                <w:szCs w:val="21"/>
              </w:rPr>
              <w:t>．成果物活用方法の詳細</w:t>
            </w:r>
            <w:r>
              <w:rPr>
                <w:rFonts w:asciiTheme="majorEastAsia" w:eastAsiaTheme="majorEastAsia" w:hAnsiTheme="majorEastAsia" w:hint="eastAsia"/>
                <w:iCs/>
                <w:szCs w:val="21"/>
              </w:rPr>
              <w:t>【Ａの①～⑧に応じた項目を記載】</w:t>
            </w:r>
          </w:p>
        </w:tc>
      </w:tr>
      <w:tr w:rsidR="00D02941" w:rsidRPr="00FB653B" w:rsidDel="00D02941" w14:paraId="6841842B" w14:textId="77777777" w:rsidTr="00043E46">
        <w:trPr>
          <w:trHeight w:val="423"/>
        </w:trPr>
        <w:tc>
          <w:tcPr>
            <w:tcW w:w="1872" w:type="dxa"/>
          </w:tcPr>
          <w:p w14:paraId="777D60E5"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製品名／商品名</w:t>
            </w:r>
          </w:p>
          <w:p w14:paraId="307A14B0" w14:textId="11C18524"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【①～③の場合】</w:t>
            </w:r>
          </w:p>
        </w:tc>
        <w:tc>
          <w:tcPr>
            <w:tcW w:w="6938" w:type="dxa"/>
          </w:tcPr>
          <w:p w14:paraId="567882DF" w14:textId="77777777" w:rsidR="00D02941" w:rsidDel="00D02941" w:rsidRDefault="00D02941" w:rsidP="00043E46">
            <w:pPr>
              <w:rPr>
                <w:rFonts w:asciiTheme="majorEastAsia" w:eastAsiaTheme="majorEastAsia" w:hAnsiTheme="majorEastAsia"/>
                <w:iCs/>
                <w:szCs w:val="21"/>
              </w:rPr>
            </w:pPr>
          </w:p>
        </w:tc>
      </w:tr>
      <w:tr w:rsidR="00FD12F9" w:rsidRPr="00FB653B" w:rsidDel="00D02941" w14:paraId="064079E8" w14:textId="77777777" w:rsidTr="00043E46">
        <w:trPr>
          <w:trHeight w:val="423"/>
        </w:trPr>
        <w:tc>
          <w:tcPr>
            <w:tcW w:w="1872" w:type="dxa"/>
          </w:tcPr>
          <w:p w14:paraId="1F2825CE"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製品の用途・目的</w:t>
            </w:r>
          </w:p>
          <w:p w14:paraId="72D8A64C" w14:textId="423C07CD"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【①～③の場合】</w:t>
            </w:r>
          </w:p>
        </w:tc>
        <w:tc>
          <w:tcPr>
            <w:tcW w:w="6938" w:type="dxa"/>
          </w:tcPr>
          <w:p w14:paraId="7C70963C"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64BEAF46" w14:textId="77777777" w:rsidTr="00043E46">
        <w:trPr>
          <w:trHeight w:val="423"/>
        </w:trPr>
        <w:tc>
          <w:tcPr>
            <w:tcW w:w="1872" w:type="dxa"/>
          </w:tcPr>
          <w:p w14:paraId="1444BBF3" w14:textId="77777777" w:rsidR="00FD12F9" w:rsidRDefault="00FD12F9" w:rsidP="00043E46">
            <w:pPr>
              <w:rPr>
                <w:rFonts w:asciiTheme="majorEastAsia" w:eastAsiaTheme="majorEastAsia" w:hAnsiTheme="majorEastAsia"/>
                <w:iCs/>
                <w:szCs w:val="21"/>
              </w:rPr>
            </w:pPr>
            <w:commentRangeStart w:id="1"/>
            <w:r>
              <w:rPr>
                <w:rFonts w:asciiTheme="majorEastAsia" w:eastAsiaTheme="majorEastAsia" w:hAnsiTheme="majorEastAsia" w:hint="eastAsia"/>
                <w:iCs/>
                <w:szCs w:val="21"/>
              </w:rPr>
              <w:t>事業規模</w:t>
            </w:r>
            <w:commentRangeEnd w:id="1"/>
            <w:r w:rsidR="00A14505">
              <w:rPr>
                <w:rStyle w:val="ab"/>
              </w:rPr>
              <w:commentReference w:id="1"/>
            </w:r>
          </w:p>
          <w:p w14:paraId="3B826EC7" w14:textId="613BDE81"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【①～③の場合】</w:t>
            </w:r>
          </w:p>
        </w:tc>
        <w:tc>
          <w:tcPr>
            <w:tcW w:w="6938" w:type="dxa"/>
          </w:tcPr>
          <w:p w14:paraId="15E09B9E" w14:textId="1DD593A8" w:rsidR="00FD12F9" w:rsidDel="00D02941" w:rsidRDefault="00FD12F9" w:rsidP="00043E46">
            <w:pPr>
              <w:rPr>
                <w:rFonts w:asciiTheme="majorEastAsia" w:eastAsiaTheme="majorEastAsia" w:hAnsiTheme="majorEastAsia"/>
                <w:iCs/>
                <w:szCs w:val="21"/>
              </w:rPr>
            </w:pPr>
          </w:p>
        </w:tc>
      </w:tr>
      <w:tr w:rsidR="00FD12F9" w:rsidRPr="00FB653B" w:rsidDel="00D02941" w14:paraId="1D772DA9" w14:textId="77777777" w:rsidTr="00043E46">
        <w:trPr>
          <w:trHeight w:val="423"/>
        </w:trPr>
        <w:tc>
          <w:tcPr>
            <w:tcW w:w="1872" w:type="dxa"/>
          </w:tcPr>
          <w:p w14:paraId="30A5104F"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販売先・エリア等</w:t>
            </w:r>
          </w:p>
          <w:p w14:paraId="29655A7D" w14:textId="56C1AA26"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【①～③の場合】</w:t>
            </w:r>
          </w:p>
        </w:tc>
        <w:tc>
          <w:tcPr>
            <w:tcW w:w="6938" w:type="dxa"/>
          </w:tcPr>
          <w:p w14:paraId="304D3857"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4C0480D1" w14:textId="77777777" w:rsidTr="00043E46">
        <w:trPr>
          <w:trHeight w:val="423"/>
        </w:trPr>
        <w:tc>
          <w:tcPr>
            <w:tcW w:w="1872" w:type="dxa"/>
          </w:tcPr>
          <w:p w14:paraId="41D910C1"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取得予定の認証・規格種別</w:t>
            </w:r>
          </w:p>
          <w:p w14:paraId="067775C5" w14:textId="26FEE7EA"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【②の場合】</w:t>
            </w:r>
          </w:p>
        </w:tc>
        <w:tc>
          <w:tcPr>
            <w:tcW w:w="6938" w:type="dxa"/>
          </w:tcPr>
          <w:p w14:paraId="2FEDACA2"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7B70E628" w14:textId="77777777" w:rsidTr="00043E46">
        <w:trPr>
          <w:trHeight w:val="423"/>
        </w:trPr>
        <w:tc>
          <w:tcPr>
            <w:tcW w:w="1872" w:type="dxa"/>
          </w:tcPr>
          <w:p w14:paraId="210E0BC9" w14:textId="77777777"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開発予定の試験手法の名称</w:t>
            </w:r>
          </w:p>
          <w:p w14:paraId="609E96D5" w14:textId="64AD9A06" w:rsid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【④の場合】</w:t>
            </w:r>
          </w:p>
        </w:tc>
        <w:tc>
          <w:tcPr>
            <w:tcW w:w="6938" w:type="dxa"/>
          </w:tcPr>
          <w:p w14:paraId="3F0D4731"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6836E7BD" w14:textId="77777777" w:rsidTr="00043E46">
        <w:trPr>
          <w:trHeight w:val="423"/>
        </w:trPr>
        <w:tc>
          <w:tcPr>
            <w:tcW w:w="1872" w:type="dxa"/>
          </w:tcPr>
          <w:p w14:paraId="3E3D6D00" w14:textId="35BECFFB" w:rsidR="00FD12F9"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開発する試験手法等の概要・目的</w:t>
            </w:r>
          </w:p>
          <w:p w14:paraId="3A4DE635" w14:textId="05699FA5" w:rsidR="00FD12F9" w:rsidRPr="00FD12F9" w:rsidDel="00D02941" w:rsidRDefault="00FD12F9" w:rsidP="00043E46">
            <w:pPr>
              <w:rPr>
                <w:rFonts w:asciiTheme="majorEastAsia" w:eastAsiaTheme="majorEastAsia" w:hAnsiTheme="majorEastAsia"/>
                <w:iCs/>
                <w:szCs w:val="21"/>
              </w:rPr>
            </w:pPr>
            <w:r>
              <w:rPr>
                <w:rFonts w:asciiTheme="majorEastAsia" w:eastAsiaTheme="majorEastAsia" w:hAnsiTheme="majorEastAsia" w:hint="eastAsia"/>
                <w:iCs/>
                <w:szCs w:val="21"/>
              </w:rPr>
              <w:t>【④の場合】</w:t>
            </w:r>
          </w:p>
        </w:tc>
        <w:tc>
          <w:tcPr>
            <w:tcW w:w="6938" w:type="dxa"/>
          </w:tcPr>
          <w:p w14:paraId="598541B7"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3804382A" w14:textId="77777777" w:rsidTr="00043E46">
        <w:trPr>
          <w:trHeight w:val="423"/>
        </w:trPr>
        <w:tc>
          <w:tcPr>
            <w:tcW w:w="1872" w:type="dxa"/>
          </w:tcPr>
          <w:p w14:paraId="18BE0631" w14:textId="77777777" w:rsidR="00FD12F9" w:rsidRDefault="0087607A" w:rsidP="00043E46">
            <w:pPr>
              <w:rPr>
                <w:rFonts w:asciiTheme="majorEastAsia" w:eastAsiaTheme="majorEastAsia" w:hAnsiTheme="majorEastAsia"/>
                <w:iCs/>
                <w:szCs w:val="21"/>
              </w:rPr>
            </w:pPr>
            <w:commentRangeStart w:id="2"/>
            <w:r>
              <w:rPr>
                <w:rFonts w:asciiTheme="majorEastAsia" w:eastAsiaTheme="majorEastAsia" w:hAnsiTheme="majorEastAsia" w:hint="eastAsia"/>
                <w:iCs/>
                <w:szCs w:val="21"/>
              </w:rPr>
              <w:t>開発する試験手法</w:t>
            </w:r>
            <w:r>
              <w:rPr>
                <w:rFonts w:asciiTheme="majorEastAsia" w:eastAsiaTheme="majorEastAsia" w:hAnsiTheme="majorEastAsia" w:hint="eastAsia"/>
                <w:iCs/>
                <w:szCs w:val="21"/>
              </w:rPr>
              <w:lastRenderedPageBreak/>
              <w:t>等の取扱い</w:t>
            </w:r>
            <w:commentRangeEnd w:id="2"/>
            <w:r w:rsidR="00A14505">
              <w:rPr>
                <w:rStyle w:val="ab"/>
              </w:rPr>
              <w:commentReference w:id="2"/>
            </w:r>
          </w:p>
          <w:p w14:paraId="1D652AD5" w14:textId="61AC0032"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【④の場合】</w:t>
            </w:r>
          </w:p>
        </w:tc>
        <w:tc>
          <w:tcPr>
            <w:tcW w:w="6938" w:type="dxa"/>
          </w:tcPr>
          <w:p w14:paraId="4D28F9CE"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5DD65AB7" w14:textId="77777777" w:rsidTr="00043E46">
        <w:trPr>
          <w:trHeight w:val="423"/>
        </w:trPr>
        <w:tc>
          <w:tcPr>
            <w:tcW w:w="1872" w:type="dxa"/>
          </w:tcPr>
          <w:p w14:paraId="50811B65" w14:textId="77777777" w:rsidR="00FD12F9"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研究テーマ</w:t>
            </w:r>
          </w:p>
          <w:p w14:paraId="4EA9E479" w14:textId="51ABD954"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【⑤の場合】</w:t>
            </w:r>
          </w:p>
        </w:tc>
        <w:tc>
          <w:tcPr>
            <w:tcW w:w="6938" w:type="dxa"/>
          </w:tcPr>
          <w:p w14:paraId="66AEE00E" w14:textId="77777777" w:rsidR="00FD12F9" w:rsidDel="00D02941" w:rsidRDefault="00FD12F9" w:rsidP="00043E46">
            <w:pPr>
              <w:rPr>
                <w:rFonts w:asciiTheme="majorEastAsia" w:eastAsiaTheme="majorEastAsia" w:hAnsiTheme="majorEastAsia"/>
                <w:iCs/>
                <w:szCs w:val="21"/>
              </w:rPr>
            </w:pPr>
          </w:p>
        </w:tc>
      </w:tr>
      <w:tr w:rsidR="00FD12F9" w:rsidRPr="00FB653B" w:rsidDel="00D02941" w14:paraId="687D9751" w14:textId="77777777" w:rsidTr="00043E46">
        <w:trPr>
          <w:trHeight w:val="423"/>
        </w:trPr>
        <w:tc>
          <w:tcPr>
            <w:tcW w:w="1872" w:type="dxa"/>
          </w:tcPr>
          <w:p w14:paraId="055FE787" w14:textId="77777777" w:rsidR="00FD12F9"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研究テーマの概要、目的</w:t>
            </w:r>
          </w:p>
          <w:p w14:paraId="03631253" w14:textId="222FFDEA"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【⑤の場合】</w:t>
            </w:r>
          </w:p>
        </w:tc>
        <w:tc>
          <w:tcPr>
            <w:tcW w:w="6938" w:type="dxa"/>
          </w:tcPr>
          <w:p w14:paraId="0AC2A697" w14:textId="77777777" w:rsidR="00FD12F9" w:rsidDel="00D02941" w:rsidRDefault="00FD12F9" w:rsidP="00043E46">
            <w:pPr>
              <w:rPr>
                <w:rFonts w:asciiTheme="majorEastAsia" w:eastAsiaTheme="majorEastAsia" w:hAnsiTheme="majorEastAsia"/>
                <w:iCs/>
                <w:szCs w:val="21"/>
              </w:rPr>
            </w:pPr>
          </w:p>
        </w:tc>
      </w:tr>
      <w:tr w:rsidR="0087607A" w:rsidRPr="00FB653B" w:rsidDel="00D02941" w14:paraId="78203718" w14:textId="77777777" w:rsidTr="00043E46">
        <w:trPr>
          <w:trHeight w:val="423"/>
        </w:trPr>
        <w:tc>
          <w:tcPr>
            <w:tcW w:w="1872" w:type="dxa"/>
          </w:tcPr>
          <w:p w14:paraId="6BE18857" w14:textId="28AEB811" w:rsidR="0087607A"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提案予定の国際規格・国内規格</w:t>
            </w:r>
          </w:p>
          <w:p w14:paraId="1D408551" w14:textId="4804E2BD"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【⑥の場合】</w:t>
            </w:r>
          </w:p>
        </w:tc>
        <w:tc>
          <w:tcPr>
            <w:tcW w:w="6938" w:type="dxa"/>
          </w:tcPr>
          <w:p w14:paraId="4F4729ED" w14:textId="77777777" w:rsidR="0087607A" w:rsidDel="00D02941" w:rsidRDefault="0087607A" w:rsidP="00043E46">
            <w:pPr>
              <w:rPr>
                <w:rFonts w:asciiTheme="majorEastAsia" w:eastAsiaTheme="majorEastAsia" w:hAnsiTheme="majorEastAsia"/>
                <w:iCs/>
                <w:szCs w:val="21"/>
              </w:rPr>
            </w:pPr>
          </w:p>
        </w:tc>
      </w:tr>
      <w:tr w:rsidR="0087607A" w:rsidRPr="00FB653B" w:rsidDel="00D02941" w14:paraId="7ADD9FD8" w14:textId="77777777" w:rsidTr="00043E46">
        <w:trPr>
          <w:trHeight w:val="423"/>
        </w:trPr>
        <w:tc>
          <w:tcPr>
            <w:tcW w:w="1872" w:type="dxa"/>
          </w:tcPr>
          <w:p w14:paraId="6CDD2A1A" w14:textId="77777777" w:rsidR="0087607A"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提案内容</w:t>
            </w:r>
          </w:p>
          <w:p w14:paraId="5A3C7E32" w14:textId="663325D2"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【⑥の場合】</w:t>
            </w:r>
          </w:p>
        </w:tc>
        <w:tc>
          <w:tcPr>
            <w:tcW w:w="6938" w:type="dxa"/>
          </w:tcPr>
          <w:p w14:paraId="5DC21CF4" w14:textId="77777777" w:rsidR="0087607A" w:rsidDel="00D02941" w:rsidRDefault="0087607A" w:rsidP="00043E46">
            <w:pPr>
              <w:rPr>
                <w:rFonts w:asciiTheme="majorEastAsia" w:eastAsiaTheme="majorEastAsia" w:hAnsiTheme="majorEastAsia"/>
                <w:iCs/>
                <w:szCs w:val="21"/>
              </w:rPr>
            </w:pPr>
          </w:p>
        </w:tc>
      </w:tr>
      <w:tr w:rsidR="0087607A" w:rsidRPr="00FB653B" w:rsidDel="00D02941" w14:paraId="288AB883" w14:textId="77777777" w:rsidTr="00043E46">
        <w:trPr>
          <w:trHeight w:val="423"/>
        </w:trPr>
        <w:tc>
          <w:tcPr>
            <w:tcW w:w="1872" w:type="dxa"/>
          </w:tcPr>
          <w:p w14:paraId="082194B1" w14:textId="77777777" w:rsidR="0087607A"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広報P</w:t>
            </w:r>
            <w:r>
              <w:rPr>
                <w:rFonts w:asciiTheme="majorEastAsia" w:eastAsiaTheme="majorEastAsia" w:hAnsiTheme="majorEastAsia"/>
                <w:iCs/>
                <w:szCs w:val="21"/>
              </w:rPr>
              <w:t>R</w:t>
            </w:r>
            <w:r>
              <w:rPr>
                <w:rFonts w:asciiTheme="majorEastAsia" w:eastAsiaTheme="majorEastAsia" w:hAnsiTheme="majorEastAsia" w:hint="eastAsia"/>
                <w:iCs/>
                <w:szCs w:val="21"/>
              </w:rPr>
              <w:t>等の内容、想定する効果等</w:t>
            </w:r>
          </w:p>
          <w:p w14:paraId="0AC76EB5" w14:textId="2BC4A490" w:rsidR="0087607A" w:rsidDel="00D02941" w:rsidRDefault="0087607A" w:rsidP="00043E46">
            <w:pPr>
              <w:rPr>
                <w:rFonts w:asciiTheme="majorEastAsia" w:eastAsiaTheme="majorEastAsia" w:hAnsiTheme="majorEastAsia"/>
                <w:iCs/>
                <w:szCs w:val="21"/>
              </w:rPr>
            </w:pPr>
            <w:r>
              <w:rPr>
                <w:rFonts w:asciiTheme="majorEastAsia" w:eastAsiaTheme="majorEastAsia" w:hAnsiTheme="majorEastAsia" w:hint="eastAsia"/>
                <w:iCs/>
                <w:szCs w:val="21"/>
              </w:rPr>
              <w:t>【⑦の場合】</w:t>
            </w:r>
          </w:p>
        </w:tc>
        <w:tc>
          <w:tcPr>
            <w:tcW w:w="6938" w:type="dxa"/>
          </w:tcPr>
          <w:p w14:paraId="1FEED5BF" w14:textId="77777777" w:rsidR="0087607A" w:rsidDel="00D02941" w:rsidRDefault="0087607A" w:rsidP="00043E46">
            <w:pPr>
              <w:rPr>
                <w:rFonts w:asciiTheme="majorEastAsia" w:eastAsiaTheme="majorEastAsia" w:hAnsiTheme="majorEastAsia"/>
                <w:iCs/>
                <w:szCs w:val="21"/>
              </w:rPr>
            </w:pPr>
          </w:p>
        </w:tc>
      </w:tr>
      <w:tr w:rsidR="0087607A" w:rsidRPr="00FB653B" w:rsidDel="00D02941" w14:paraId="71EC3E26" w14:textId="77777777" w:rsidTr="00D15C34">
        <w:trPr>
          <w:trHeight w:val="423"/>
        </w:trPr>
        <w:tc>
          <w:tcPr>
            <w:tcW w:w="8810" w:type="dxa"/>
            <w:gridSpan w:val="2"/>
          </w:tcPr>
          <w:p w14:paraId="4D2079C4" w14:textId="47417484" w:rsidR="0087607A" w:rsidDel="00D02941" w:rsidRDefault="0087607A" w:rsidP="00043E46">
            <w:pPr>
              <w:rPr>
                <w:rFonts w:asciiTheme="majorEastAsia" w:eastAsiaTheme="majorEastAsia" w:hAnsiTheme="majorEastAsia"/>
                <w:iCs/>
                <w:szCs w:val="21"/>
              </w:rPr>
            </w:pPr>
            <w:commentRangeStart w:id="3"/>
            <w:r>
              <w:rPr>
                <w:rFonts w:asciiTheme="majorEastAsia" w:eastAsiaTheme="majorEastAsia" w:hAnsiTheme="majorEastAsia" w:hint="eastAsia"/>
                <w:iCs/>
                <w:szCs w:val="21"/>
              </w:rPr>
              <w:t>Ｃ．成果物活用方法のN</w:t>
            </w:r>
            <w:r>
              <w:rPr>
                <w:rFonts w:asciiTheme="majorEastAsia" w:eastAsiaTheme="majorEastAsia" w:hAnsiTheme="majorEastAsia"/>
                <w:iCs/>
                <w:szCs w:val="21"/>
              </w:rPr>
              <w:t>LAB</w:t>
            </w:r>
            <w:r>
              <w:rPr>
                <w:rFonts w:asciiTheme="majorEastAsia" w:eastAsiaTheme="majorEastAsia" w:hAnsiTheme="majorEastAsia" w:hint="eastAsia"/>
                <w:iCs/>
                <w:szCs w:val="21"/>
              </w:rPr>
              <w:t>実績評価資料への掲載可否</w:t>
            </w:r>
            <w:commentRangeEnd w:id="3"/>
            <w:r>
              <w:rPr>
                <w:rStyle w:val="ab"/>
              </w:rPr>
              <w:commentReference w:id="3"/>
            </w:r>
          </w:p>
        </w:tc>
      </w:tr>
      <w:tr w:rsidR="00A14505" w:rsidRPr="00FB653B" w:rsidDel="00D02941" w14:paraId="6045D8A4" w14:textId="77777777" w:rsidTr="00A14505">
        <w:trPr>
          <w:trHeight w:val="423"/>
        </w:trPr>
        <w:tc>
          <w:tcPr>
            <w:tcW w:w="1872" w:type="dxa"/>
          </w:tcPr>
          <w:p w14:paraId="1E1EBA5F" w14:textId="041B5908" w:rsidR="00A14505" w:rsidRPr="00A14505" w:rsidRDefault="00A14505" w:rsidP="00043E46">
            <w:pPr>
              <w:rPr>
                <w:rFonts w:asciiTheme="majorEastAsia" w:eastAsiaTheme="majorEastAsia" w:hAnsiTheme="majorEastAsia"/>
                <w:iCs/>
                <w:szCs w:val="21"/>
              </w:rPr>
            </w:pPr>
            <w:r>
              <w:rPr>
                <w:rFonts w:asciiTheme="majorEastAsia" w:eastAsiaTheme="majorEastAsia" w:hAnsiTheme="majorEastAsia" w:hint="eastAsia"/>
                <w:iCs/>
                <w:szCs w:val="21"/>
              </w:rPr>
              <w:t>社名</w:t>
            </w:r>
          </w:p>
        </w:tc>
        <w:tc>
          <w:tcPr>
            <w:tcW w:w="6938" w:type="dxa"/>
          </w:tcPr>
          <w:p w14:paraId="5688FC59" w14:textId="24A4E049" w:rsidR="00A14505" w:rsidRPr="00A14505" w:rsidRDefault="00A14505" w:rsidP="00A14505">
            <w:pPr>
              <w:ind w:firstLineChars="100" w:firstLine="202"/>
              <w:rPr>
                <w:rFonts w:asciiTheme="majorEastAsia" w:eastAsiaTheme="majorEastAsia" w:hAnsiTheme="majorEastAsia"/>
                <w:iCs/>
                <w:szCs w:val="21"/>
              </w:rPr>
            </w:pPr>
            <w:r>
              <w:rPr>
                <w:rFonts w:asciiTheme="majorEastAsia" w:eastAsiaTheme="majorEastAsia" w:hAnsiTheme="majorEastAsia" w:hint="eastAsia"/>
                <w:iCs/>
                <w:szCs w:val="21"/>
              </w:rPr>
              <w:t>□掲載可　□掲載不可</w:t>
            </w:r>
          </w:p>
        </w:tc>
      </w:tr>
      <w:tr w:rsidR="00A14505" w:rsidRPr="00FB653B" w:rsidDel="00D02941" w14:paraId="7B04D481" w14:textId="77777777" w:rsidTr="00A14505">
        <w:trPr>
          <w:trHeight w:val="423"/>
        </w:trPr>
        <w:tc>
          <w:tcPr>
            <w:tcW w:w="1872" w:type="dxa"/>
          </w:tcPr>
          <w:p w14:paraId="37A4AD67" w14:textId="4086671D" w:rsidR="00A14505" w:rsidRPr="00A14505" w:rsidRDefault="00A14505" w:rsidP="00043E46">
            <w:pPr>
              <w:rPr>
                <w:rFonts w:asciiTheme="majorEastAsia" w:eastAsiaTheme="majorEastAsia" w:hAnsiTheme="majorEastAsia"/>
                <w:iCs/>
                <w:szCs w:val="21"/>
              </w:rPr>
            </w:pPr>
            <w:commentRangeStart w:id="4"/>
            <w:r>
              <w:rPr>
                <w:rFonts w:asciiTheme="majorEastAsia" w:eastAsiaTheme="majorEastAsia" w:hAnsiTheme="majorEastAsia" w:hint="eastAsia"/>
                <w:iCs/>
                <w:szCs w:val="21"/>
              </w:rPr>
              <w:t>その他</w:t>
            </w:r>
            <w:commentRangeEnd w:id="4"/>
            <w:r>
              <w:rPr>
                <w:rStyle w:val="ab"/>
              </w:rPr>
              <w:commentReference w:id="4"/>
            </w:r>
          </w:p>
        </w:tc>
        <w:tc>
          <w:tcPr>
            <w:tcW w:w="6938" w:type="dxa"/>
          </w:tcPr>
          <w:p w14:paraId="439D0CE7" w14:textId="77777777" w:rsidR="00A14505" w:rsidRPr="00A14505" w:rsidRDefault="00A14505" w:rsidP="00043E46">
            <w:pPr>
              <w:rPr>
                <w:rFonts w:asciiTheme="majorEastAsia" w:eastAsiaTheme="majorEastAsia" w:hAnsiTheme="majorEastAsia"/>
                <w:iCs/>
                <w:szCs w:val="21"/>
              </w:rPr>
            </w:pPr>
          </w:p>
        </w:tc>
      </w:tr>
    </w:tbl>
    <w:p w14:paraId="5A25F081" w14:textId="77777777" w:rsidR="007E1BCB" w:rsidRDefault="007E1BCB" w:rsidP="008E2947">
      <w:pPr>
        <w:ind w:leftChars="100" w:left="404" w:hangingChars="100" w:hanging="202"/>
        <w:rPr>
          <w:rFonts w:asciiTheme="majorEastAsia" w:eastAsiaTheme="majorEastAsia" w:hAnsiTheme="majorEastAsia"/>
          <w:szCs w:val="21"/>
        </w:rPr>
      </w:pPr>
    </w:p>
    <w:p w14:paraId="5EE09A4C" w14:textId="3832ABCD" w:rsidR="00295719" w:rsidRDefault="00174B3B" w:rsidP="008E2947">
      <w:pPr>
        <w:ind w:leftChars="100" w:left="404" w:hangingChars="100" w:hanging="202"/>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47889F80" w14:textId="4A4A4D20" w:rsidR="00CE7240" w:rsidRDefault="00A04DB1">
      <w:pPr>
        <w:widowControl/>
        <w:jc w:val="left"/>
        <w:rPr>
          <w:rFonts w:asciiTheme="majorEastAsia" w:eastAsiaTheme="majorEastAsia" w:hAnsiTheme="majorEastAsia"/>
          <w:szCs w:val="21"/>
        </w:rPr>
      </w:pPr>
      <w:r>
        <w:rPr>
          <w:rFonts w:asciiTheme="majorEastAsia" w:eastAsiaTheme="majorEastAsia" w:hAnsiTheme="majorEastAsia"/>
          <w:szCs w:val="21"/>
        </w:rPr>
        <w:br w:type="page"/>
      </w:r>
      <w:r w:rsidR="00CE7240">
        <w:rPr>
          <w:rFonts w:asciiTheme="majorEastAsia" w:eastAsiaTheme="majorEastAsia" w:hAnsiTheme="majorEastAsia" w:hint="eastAsia"/>
          <w:szCs w:val="21"/>
        </w:rPr>
        <w:lastRenderedPageBreak/>
        <w:t>機構</w:t>
      </w:r>
      <w:r w:rsidR="007401C2">
        <w:rPr>
          <w:rFonts w:asciiTheme="majorEastAsia" w:eastAsiaTheme="majorEastAsia" w:hAnsiTheme="majorEastAsia" w:hint="eastAsia"/>
          <w:szCs w:val="21"/>
        </w:rPr>
        <w:t>記入</w:t>
      </w:r>
      <w:r w:rsidR="00CE7240">
        <w:rPr>
          <w:rFonts w:asciiTheme="majorEastAsia" w:eastAsiaTheme="majorEastAsia" w:hAnsiTheme="majorEastAsia" w:hint="eastAsia"/>
          <w:szCs w:val="21"/>
        </w:rPr>
        <w:t>欄</w:t>
      </w:r>
      <w:r w:rsidR="007401C2">
        <w:rPr>
          <w:rFonts w:asciiTheme="majorEastAsia" w:eastAsiaTheme="majorEastAsia" w:hAnsiTheme="majorEastAsia" w:hint="eastAsia"/>
          <w:szCs w:val="21"/>
        </w:rPr>
        <w:t>（※</w:t>
      </w:r>
      <w:r w:rsidR="00006AEC">
        <w:rPr>
          <w:rFonts w:asciiTheme="majorEastAsia" w:eastAsiaTheme="majorEastAsia" w:hAnsiTheme="majorEastAsia" w:hint="eastAsia"/>
          <w:szCs w:val="21"/>
        </w:rPr>
        <w:t>１</w:t>
      </w:r>
      <w:r w:rsidR="007401C2">
        <w:rPr>
          <w:rFonts w:asciiTheme="majorEastAsia" w:eastAsiaTheme="majorEastAsia" w:hAnsiTheme="majorEastAsia" w:hint="eastAsia"/>
          <w:szCs w:val="21"/>
        </w:rPr>
        <w:t>）</w:t>
      </w:r>
    </w:p>
    <w:tbl>
      <w:tblPr>
        <w:tblStyle w:val="aa"/>
        <w:tblW w:w="8505" w:type="dxa"/>
        <w:tblInd w:w="250" w:type="dxa"/>
        <w:tblLook w:val="04A0" w:firstRow="1" w:lastRow="0" w:firstColumn="1" w:lastColumn="0" w:noHBand="0" w:noVBand="1"/>
      </w:tblPr>
      <w:tblGrid>
        <w:gridCol w:w="2835"/>
        <w:gridCol w:w="2835"/>
        <w:gridCol w:w="2835"/>
      </w:tblGrid>
      <w:tr w:rsidR="00CE7240" w14:paraId="0431B55D" w14:textId="77777777" w:rsidTr="00CE7240">
        <w:tc>
          <w:tcPr>
            <w:tcW w:w="2835" w:type="dxa"/>
          </w:tcPr>
          <w:p w14:paraId="77AC315A" w14:textId="5BC43791" w:rsidR="00CE7240" w:rsidRPr="00CE7240" w:rsidRDefault="00CE7240" w:rsidP="00CE7240">
            <w:pPr>
              <w:jc w:val="center"/>
              <w:rPr>
                <w:rFonts w:asciiTheme="majorEastAsia" w:eastAsiaTheme="majorEastAsia" w:hAnsiTheme="majorEastAsia"/>
                <w:szCs w:val="21"/>
              </w:rPr>
            </w:pPr>
            <w:r>
              <w:rPr>
                <w:rFonts w:asciiTheme="majorEastAsia" w:eastAsiaTheme="majorEastAsia" w:hAnsiTheme="majorEastAsia" w:hint="eastAsia"/>
                <w:szCs w:val="21"/>
              </w:rPr>
              <w:t>試験室名</w:t>
            </w:r>
          </w:p>
        </w:tc>
        <w:tc>
          <w:tcPr>
            <w:tcW w:w="2835" w:type="dxa"/>
          </w:tcPr>
          <w:p w14:paraId="76E729CD" w14:textId="267A262A" w:rsidR="00CE7240" w:rsidRDefault="00CE7240" w:rsidP="0032059E">
            <w:pPr>
              <w:jc w:val="center"/>
              <w:rPr>
                <w:rFonts w:asciiTheme="majorEastAsia" w:eastAsiaTheme="majorEastAsia" w:hAnsiTheme="majorEastAsia"/>
                <w:szCs w:val="21"/>
              </w:rPr>
            </w:pPr>
            <w:r>
              <w:rPr>
                <w:rFonts w:asciiTheme="majorEastAsia" w:eastAsiaTheme="majorEastAsia" w:hAnsiTheme="majorEastAsia" w:hint="eastAsia"/>
                <w:szCs w:val="21"/>
              </w:rPr>
              <w:t>仮予約期間（確定）</w:t>
            </w:r>
          </w:p>
        </w:tc>
        <w:tc>
          <w:tcPr>
            <w:tcW w:w="2835" w:type="dxa"/>
            <w:vAlign w:val="center"/>
          </w:tcPr>
          <w:p w14:paraId="23EE3345" w14:textId="2E42A011" w:rsidR="00CE7240" w:rsidRDefault="00CE7240" w:rsidP="0032059E">
            <w:pPr>
              <w:jc w:val="center"/>
              <w:rPr>
                <w:rFonts w:asciiTheme="majorEastAsia" w:eastAsiaTheme="majorEastAsia" w:hAnsiTheme="majorEastAsia"/>
                <w:szCs w:val="21"/>
              </w:rPr>
            </w:pPr>
            <w:r>
              <w:rPr>
                <w:rFonts w:asciiTheme="majorEastAsia" w:eastAsiaTheme="majorEastAsia" w:hAnsiTheme="majorEastAsia" w:hint="eastAsia"/>
                <w:szCs w:val="21"/>
              </w:rPr>
              <w:t>仮予約期間（変更）</w:t>
            </w:r>
          </w:p>
        </w:tc>
      </w:tr>
      <w:tr w:rsidR="00CE7240" w14:paraId="46E86C3D" w14:textId="77777777" w:rsidTr="00CE7240">
        <w:tc>
          <w:tcPr>
            <w:tcW w:w="2835" w:type="dxa"/>
          </w:tcPr>
          <w:p w14:paraId="0207555B" w14:textId="77777777" w:rsidR="00CE7240" w:rsidRDefault="00CE7240" w:rsidP="0032059E">
            <w:pPr>
              <w:rPr>
                <w:rFonts w:asciiTheme="majorEastAsia" w:eastAsiaTheme="majorEastAsia" w:hAnsiTheme="majorEastAsia"/>
                <w:szCs w:val="21"/>
              </w:rPr>
            </w:pPr>
          </w:p>
        </w:tc>
        <w:tc>
          <w:tcPr>
            <w:tcW w:w="2835" w:type="dxa"/>
          </w:tcPr>
          <w:p w14:paraId="11AFB7F2" w14:textId="77777777" w:rsidR="00CE7240" w:rsidRDefault="00CE7240" w:rsidP="0032059E">
            <w:pPr>
              <w:rPr>
                <w:rFonts w:asciiTheme="majorEastAsia" w:eastAsiaTheme="majorEastAsia" w:hAnsiTheme="majorEastAsia"/>
                <w:szCs w:val="21"/>
              </w:rPr>
            </w:pPr>
          </w:p>
        </w:tc>
        <w:tc>
          <w:tcPr>
            <w:tcW w:w="2835" w:type="dxa"/>
          </w:tcPr>
          <w:p w14:paraId="6E6229BF" w14:textId="1D3B9429" w:rsidR="00CE7240" w:rsidRDefault="00CE7240" w:rsidP="0032059E">
            <w:pPr>
              <w:rPr>
                <w:rFonts w:asciiTheme="majorEastAsia" w:eastAsiaTheme="majorEastAsia" w:hAnsiTheme="majorEastAsia"/>
                <w:szCs w:val="21"/>
              </w:rPr>
            </w:pPr>
          </w:p>
        </w:tc>
      </w:tr>
      <w:tr w:rsidR="00CE7240" w14:paraId="39985EFA" w14:textId="77777777" w:rsidTr="00CE7240">
        <w:tc>
          <w:tcPr>
            <w:tcW w:w="2835" w:type="dxa"/>
          </w:tcPr>
          <w:p w14:paraId="5D8D47A2" w14:textId="77777777" w:rsidR="00CE7240" w:rsidRDefault="00CE7240" w:rsidP="0032059E">
            <w:pPr>
              <w:rPr>
                <w:rFonts w:asciiTheme="majorEastAsia" w:eastAsiaTheme="majorEastAsia" w:hAnsiTheme="majorEastAsia"/>
                <w:szCs w:val="21"/>
              </w:rPr>
            </w:pPr>
          </w:p>
        </w:tc>
        <w:tc>
          <w:tcPr>
            <w:tcW w:w="2835" w:type="dxa"/>
          </w:tcPr>
          <w:p w14:paraId="6A41AE3A" w14:textId="77777777" w:rsidR="00CE7240" w:rsidRDefault="00CE7240" w:rsidP="0032059E">
            <w:pPr>
              <w:rPr>
                <w:rFonts w:asciiTheme="majorEastAsia" w:eastAsiaTheme="majorEastAsia" w:hAnsiTheme="majorEastAsia"/>
                <w:szCs w:val="21"/>
              </w:rPr>
            </w:pPr>
          </w:p>
        </w:tc>
        <w:tc>
          <w:tcPr>
            <w:tcW w:w="2835" w:type="dxa"/>
          </w:tcPr>
          <w:p w14:paraId="10020C23" w14:textId="1D308A98" w:rsidR="00CE7240" w:rsidRDefault="00CE7240" w:rsidP="0032059E">
            <w:pPr>
              <w:rPr>
                <w:rFonts w:asciiTheme="majorEastAsia" w:eastAsiaTheme="majorEastAsia" w:hAnsiTheme="majorEastAsia"/>
                <w:szCs w:val="21"/>
              </w:rPr>
            </w:pPr>
          </w:p>
        </w:tc>
      </w:tr>
      <w:tr w:rsidR="00CE7240" w14:paraId="146637FB" w14:textId="77777777" w:rsidTr="00CE7240">
        <w:tc>
          <w:tcPr>
            <w:tcW w:w="2835" w:type="dxa"/>
          </w:tcPr>
          <w:p w14:paraId="25806281" w14:textId="77777777" w:rsidR="00CE7240" w:rsidRDefault="00CE7240" w:rsidP="0032059E">
            <w:pPr>
              <w:rPr>
                <w:rFonts w:asciiTheme="majorEastAsia" w:eastAsiaTheme="majorEastAsia" w:hAnsiTheme="majorEastAsia"/>
                <w:szCs w:val="21"/>
              </w:rPr>
            </w:pPr>
          </w:p>
        </w:tc>
        <w:tc>
          <w:tcPr>
            <w:tcW w:w="2835" w:type="dxa"/>
          </w:tcPr>
          <w:p w14:paraId="6332C90C" w14:textId="77777777" w:rsidR="00CE7240" w:rsidRDefault="00CE7240" w:rsidP="0032059E">
            <w:pPr>
              <w:rPr>
                <w:rFonts w:asciiTheme="majorEastAsia" w:eastAsiaTheme="majorEastAsia" w:hAnsiTheme="majorEastAsia"/>
                <w:szCs w:val="21"/>
              </w:rPr>
            </w:pPr>
          </w:p>
        </w:tc>
        <w:tc>
          <w:tcPr>
            <w:tcW w:w="2835" w:type="dxa"/>
          </w:tcPr>
          <w:p w14:paraId="494FC5DB" w14:textId="74C5CC12" w:rsidR="00CE7240" w:rsidRDefault="00CE7240" w:rsidP="0032059E">
            <w:pPr>
              <w:rPr>
                <w:rFonts w:asciiTheme="majorEastAsia" w:eastAsiaTheme="majorEastAsia" w:hAnsiTheme="majorEastAsia"/>
                <w:szCs w:val="21"/>
              </w:rPr>
            </w:pPr>
          </w:p>
        </w:tc>
      </w:tr>
      <w:tr w:rsidR="00CE7240" w14:paraId="68D79DA0" w14:textId="77777777" w:rsidTr="00CE7240">
        <w:tc>
          <w:tcPr>
            <w:tcW w:w="2835" w:type="dxa"/>
          </w:tcPr>
          <w:p w14:paraId="307E4E5C" w14:textId="77777777" w:rsidR="00CE7240" w:rsidRDefault="00CE7240" w:rsidP="0032059E">
            <w:pPr>
              <w:rPr>
                <w:rFonts w:asciiTheme="majorEastAsia" w:eastAsiaTheme="majorEastAsia" w:hAnsiTheme="majorEastAsia"/>
                <w:szCs w:val="21"/>
              </w:rPr>
            </w:pPr>
          </w:p>
        </w:tc>
        <w:tc>
          <w:tcPr>
            <w:tcW w:w="2835" w:type="dxa"/>
          </w:tcPr>
          <w:p w14:paraId="7438963B" w14:textId="77777777" w:rsidR="00CE7240" w:rsidRDefault="00CE7240" w:rsidP="0032059E">
            <w:pPr>
              <w:rPr>
                <w:rFonts w:asciiTheme="majorEastAsia" w:eastAsiaTheme="majorEastAsia" w:hAnsiTheme="majorEastAsia"/>
                <w:szCs w:val="21"/>
              </w:rPr>
            </w:pPr>
          </w:p>
        </w:tc>
        <w:tc>
          <w:tcPr>
            <w:tcW w:w="2835" w:type="dxa"/>
          </w:tcPr>
          <w:p w14:paraId="7890DF68" w14:textId="2E57AA9A" w:rsidR="00CE7240" w:rsidRDefault="00CE7240" w:rsidP="0032059E">
            <w:pPr>
              <w:rPr>
                <w:rFonts w:asciiTheme="majorEastAsia" w:eastAsiaTheme="majorEastAsia" w:hAnsiTheme="majorEastAsia"/>
                <w:szCs w:val="21"/>
              </w:rPr>
            </w:pPr>
          </w:p>
        </w:tc>
      </w:tr>
    </w:tbl>
    <w:p w14:paraId="2A3D6404" w14:textId="30D45AFF" w:rsidR="00CE7240" w:rsidRDefault="007401C2">
      <w:pPr>
        <w:widowControl/>
        <w:jc w:val="left"/>
        <w:rPr>
          <w:rFonts w:asciiTheme="majorEastAsia" w:eastAsiaTheme="majorEastAsia" w:hAnsiTheme="majorEastAsia"/>
          <w:szCs w:val="21"/>
        </w:rPr>
      </w:pPr>
      <w:r>
        <w:rPr>
          <w:rFonts w:asciiTheme="majorEastAsia" w:eastAsiaTheme="majorEastAsia" w:hAnsiTheme="majorEastAsia" w:hint="eastAsia"/>
          <w:szCs w:val="21"/>
        </w:rPr>
        <w:t>※</w:t>
      </w:r>
      <w:r w:rsidR="00006AEC">
        <w:rPr>
          <w:rFonts w:asciiTheme="majorEastAsia" w:eastAsiaTheme="majorEastAsia" w:hAnsiTheme="majorEastAsia" w:hint="eastAsia"/>
          <w:szCs w:val="21"/>
        </w:rPr>
        <w:t>１</w:t>
      </w:r>
      <w:r w:rsidR="00DF6350">
        <w:rPr>
          <w:rFonts w:asciiTheme="majorEastAsia" w:eastAsiaTheme="majorEastAsia" w:hAnsiTheme="majorEastAsia" w:hint="eastAsia"/>
          <w:szCs w:val="21"/>
        </w:rPr>
        <w:t>：１～４の内容に基づき機構</w:t>
      </w:r>
      <w:r w:rsidR="00E8427C">
        <w:rPr>
          <w:rFonts w:asciiTheme="majorEastAsia" w:eastAsiaTheme="majorEastAsia" w:hAnsiTheme="majorEastAsia" w:hint="eastAsia"/>
          <w:szCs w:val="21"/>
        </w:rPr>
        <w:t>が</w:t>
      </w:r>
      <w:r w:rsidR="00DF6350">
        <w:rPr>
          <w:rFonts w:asciiTheme="majorEastAsia" w:eastAsiaTheme="majorEastAsia" w:hAnsiTheme="majorEastAsia" w:hint="eastAsia"/>
          <w:szCs w:val="21"/>
        </w:rPr>
        <w:t>記入します。</w:t>
      </w:r>
    </w:p>
    <w:p w14:paraId="5DBA4F9D" w14:textId="1BAC13F4" w:rsidR="00CE7240" w:rsidRDefault="00CE724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173D1D7" w14:textId="5F5BBEF9" w:rsidR="00A04DB1" w:rsidRDefault="00A04DB1">
      <w:pPr>
        <w:widowControl/>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別紙</w:t>
      </w:r>
    </w:p>
    <w:p w14:paraId="48B830D9" w14:textId="77777777" w:rsidR="00A04DB1" w:rsidRDefault="00A04DB1" w:rsidP="00A04DB1">
      <w:pPr>
        <w:jc w:val="center"/>
      </w:pPr>
      <w:r>
        <w:rPr>
          <w:rFonts w:hint="eastAsia"/>
        </w:rPr>
        <w:t>ＮＬＡＢ共同試験の予約について</w:t>
      </w:r>
    </w:p>
    <w:p w14:paraId="5D36D45D" w14:textId="77777777" w:rsidR="00A04DB1" w:rsidRDefault="00A04DB1" w:rsidP="00A04DB1">
      <w:pPr>
        <w:jc w:val="left"/>
      </w:pPr>
    </w:p>
    <w:p w14:paraId="1B7DE454" w14:textId="77777777" w:rsidR="00A04DB1" w:rsidRDefault="00A04DB1" w:rsidP="00A04DB1">
      <w:pPr>
        <w:jc w:val="left"/>
      </w:pPr>
      <w:r>
        <w:rPr>
          <w:rFonts w:hint="eastAsia"/>
        </w:rPr>
        <w:t xml:space="preserve">　ＮＬＡＢは現在、非常に高い稼働率で運用しており、多数の利用希望者様から試験予約の依頼をいただいております。また、ＮＬＡＢで実施する試験は、民間試験所様では実施できないことを条件としており、発火等を伴う危険性の高い試験が多く、試験従事者の安全性を確保するためには、利用希望者様との事前の調整に十分な時間を確保する必要があります。そのため、個別試験契約締結前の予約・キャンセルについて下記のルールを設けておりますことご承知おきください。</w:t>
      </w:r>
    </w:p>
    <w:p w14:paraId="47AD3D9C" w14:textId="77777777" w:rsidR="00A04DB1" w:rsidRDefault="00A04DB1" w:rsidP="00A04DB1">
      <w:pPr>
        <w:jc w:val="left"/>
      </w:pPr>
    </w:p>
    <w:p w14:paraId="5C21745E" w14:textId="67531D96" w:rsidR="00A04DB1" w:rsidRDefault="00A04DB1" w:rsidP="00A04DB1">
      <w:pPr>
        <w:jc w:val="left"/>
      </w:pPr>
      <w:r>
        <w:rPr>
          <w:rFonts w:hint="eastAsia"/>
        </w:rPr>
        <w:t>１．仮予約について</w:t>
      </w:r>
      <w:r w:rsidR="00DF6350">
        <w:rPr>
          <w:rFonts w:hint="eastAsia"/>
        </w:rPr>
        <w:t>（※</w:t>
      </w:r>
      <w:r w:rsidR="00006AEC">
        <w:rPr>
          <w:rFonts w:hint="eastAsia"/>
        </w:rPr>
        <w:t>２</w:t>
      </w:r>
      <w:r w:rsidR="00DF6350">
        <w:rPr>
          <w:rFonts w:hint="eastAsia"/>
        </w:rPr>
        <w:t>）</w:t>
      </w:r>
    </w:p>
    <w:p w14:paraId="0A7A2D2B" w14:textId="4E503233" w:rsidR="00A04DB1" w:rsidRDefault="00A04DB1" w:rsidP="00A04DB1">
      <w:pPr>
        <w:ind w:left="202" w:hangingChars="100" w:hanging="202"/>
        <w:jc w:val="left"/>
      </w:pPr>
      <w:r>
        <w:rPr>
          <w:rFonts w:hint="eastAsia"/>
        </w:rPr>
        <w:t>○仮予約は１登録者様あたり３件</w:t>
      </w:r>
      <w:r w:rsidR="00DE3D50">
        <w:rPr>
          <w:rFonts w:hint="eastAsia"/>
        </w:rPr>
        <w:t>まで</w:t>
      </w:r>
      <w:r>
        <w:rPr>
          <w:rFonts w:hint="eastAsia"/>
        </w:rPr>
        <w:t>とし、１件当たり最大１週間といたします。ただし、連続長期試験のみ最大４週間の仮予約が可能となります。（４週間以上の連続長期試験については別途ご相談ください）</w:t>
      </w:r>
    </w:p>
    <w:p w14:paraId="0C237722" w14:textId="77777777" w:rsidR="00A04DB1" w:rsidRDefault="00A04DB1" w:rsidP="00A04DB1">
      <w:pPr>
        <w:ind w:left="202" w:hangingChars="100" w:hanging="202"/>
        <w:jc w:val="left"/>
      </w:pPr>
      <w:r>
        <w:rPr>
          <w:rFonts w:hint="eastAsia"/>
        </w:rPr>
        <w:t>（例１）１件目：</w:t>
      </w:r>
      <w:r>
        <w:t>4/6-7</w:t>
      </w:r>
      <w:r>
        <w:rPr>
          <w:rFonts w:hint="eastAsia"/>
        </w:rPr>
        <w:t>（２日間）、２件目：</w:t>
      </w:r>
      <w:r>
        <w:t>5/13-15</w:t>
      </w:r>
      <w:r>
        <w:rPr>
          <w:rFonts w:hint="eastAsia"/>
        </w:rPr>
        <w:t>（３日間）、３件目：</w:t>
      </w:r>
      <w:r>
        <w:t>6/15-19</w:t>
      </w:r>
      <w:r>
        <w:rPr>
          <w:rFonts w:hint="eastAsia"/>
        </w:rPr>
        <w:t>（１週間）</w:t>
      </w:r>
    </w:p>
    <w:p w14:paraId="479E02C8" w14:textId="77777777" w:rsidR="00A04DB1" w:rsidRDefault="00A04DB1" w:rsidP="00A04DB1">
      <w:pPr>
        <w:jc w:val="left"/>
      </w:pPr>
      <w:r>
        <w:rPr>
          <w:rFonts w:hint="eastAsia"/>
        </w:rPr>
        <w:t>（例２）１件目・２件目：</w:t>
      </w:r>
      <w:r>
        <w:t>4/6-17</w:t>
      </w:r>
      <w:r>
        <w:rPr>
          <w:rFonts w:hint="eastAsia"/>
        </w:rPr>
        <w:t>（２週間）、３件目：</w:t>
      </w:r>
      <w:r>
        <w:t>5/11-15</w:t>
      </w:r>
      <w:r>
        <w:rPr>
          <w:rFonts w:hint="eastAsia"/>
        </w:rPr>
        <w:t>（１週間）</w:t>
      </w:r>
    </w:p>
    <w:p w14:paraId="13DD8BAD" w14:textId="77777777" w:rsidR="00A04DB1" w:rsidRDefault="00A04DB1" w:rsidP="00A04DB1">
      <w:pPr>
        <w:jc w:val="left"/>
      </w:pPr>
      <w:r>
        <w:rPr>
          <w:rFonts w:hint="eastAsia"/>
        </w:rPr>
        <w:t>（例３）１件目・２件目・３件目：</w:t>
      </w:r>
      <w:r>
        <w:t>4/6-5/1</w:t>
      </w:r>
      <w:r>
        <w:rPr>
          <w:rFonts w:hint="eastAsia"/>
        </w:rPr>
        <w:t>（４週間）</w:t>
      </w:r>
    </w:p>
    <w:p w14:paraId="3544173B" w14:textId="77777777" w:rsidR="00A04DB1" w:rsidRDefault="00A04DB1" w:rsidP="00A04DB1">
      <w:pPr>
        <w:ind w:left="202" w:hangingChars="100" w:hanging="202"/>
        <w:jc w:val="left"/>
      </w:pPr>
      <w:r>
        <w:rPr>
          <w:rFonts w:hint="eastAsia"/>
        </w:rPr>
        <w:t>○仮予約可能期間は６ヶ月先の月末までといたします。ただし、試験開始予定日が仮予約可能期間内であれば、試験期間が仮予約可能期間を超えることも可能です。</w:t>
      </w:r>
    </w:p>
    <w:p w14:paraId="103C12CB" w14:textId="77777777" w:rsidR="00A04DB1" w:rsidRDefault="00A04DB1" w:rsidP="00A04DB1">
      <w:pPr>
        <w:ind w:left="202" w:hangingChars="100" w:hanging="202"/>
        <w:jc w:val="left"/>
      </w:pPr>
      <w:r>
        <w:rPr>
          <w:rFonts w:hint="eastAsia"/>
        </w:rPr>
        <w:t>（例）</w:t>
      </w:r>
      <w:r>
        <w:t>4/1</w:t>
      </w:r>
      <w:r>
        <w:rPr>
          <w:rFonts w:hint="eastAsia"/>
        </w:rPr>
        <w:t>時点では</w:t>
      </w:r>
      <w:r>
        <w:t>10/30</w:t>
      </w:r>
      <w:r>
        <w:rPr>
          <w:rFonts w:hint="eastAsia"/>
        </w:rPr>
        <w:t>まで、</w:t>
      </w:r>
      <w:r>
        <w:t>11/15</w:t>
      </w:r>
      <w:r>
        <w:rPr>
          <w:rFonts w:hint="eastAsia"/>
        </w:rPr>
        <w:t>時点では翌年</w:t>
      </w:r>
      <w:r>
        <w:t>5/31</w:t>
      </w:r>
      <w:r>
        <w:rPr>
          <w:rFonts w:hint="eastAsia"/>
        </w:rPr>
        <w:t>まで、</w:t>
      </w:r>
      <w:r>
        <w:t>3/31</w:t>
      </w:r>
      <w:r>
        <w:rPr>
          <w:rFonts w:hint="eastAsia"/>
        </w:rPr>
        <w:t>時点では</w:t>
      </w:r>
      <w:r>
        <w:t>9/30</w:t>
      </w:r>
      <w:r>
        <w:rPr>
          <w:rFonts w:hint="eastAsia"/>
        </w:rPr>
        <w:t>まで</w:t>
      </w:r>
    </w:p>
    <w:p w14:paraId="6BA9BFD9" w14:textId="77777777" w:rsidR="00A04DB1" w:rsidRDefault="00A04DB1" w:rsidP="00A04DB1">
      <w:pPr>
        <w:ind w:left="202" w:hangingChars="100" w:hanging="202"/>
        <w:jc w:val="left"/>
      </w:pPr>
      <w:r>
        <w:rPr>
          <w:rFonts w:hint="eastAsia"/>
        </w:rPr>
        <w:t>○多目的大型実験棟（</w:t>
      </w:r>
      <w:r>
        <w:t>LC</w:t>
      </w:r>
      <w:r>
        <w:rPr>
          <w:rFonts w:hint="eastAsia"/>
        </w:rPr>
        <w:t>）を使用する試験については、試験開始予定日の２か月前までを「仮予約」といたします。</w:t>
      </w:r>
    </w:p>
    <w:p w14:paraId="6A31DA52" w14:textId="77777777" w:rsidR="00A04DB1" w:rsidRDefault="00A04DB1" w:rsidP="00A04DB1">
      <w:pPr>
        <w:ind w:left="202" w:hangingChars="100" w:hanging="202"/>
        <w:jc w:val="left"/>
      </w:pPr>
      <w:r>
        <w:rPr>
          <w:rFonts w:hint="eastAsia"/>
        </w:rPr>
        <w:t>○機能別実験棟（</w:t>
      </w:r>
      <w:r>
        <w:t>TF</w:t>
      </w:r>
      <w:r>
        <w:rPr>
          <w:rFonts w:hint="eastAsia"/>
        </w:rPr>
        <w:t>）を使用する試験については、試験開始予定日の１か月前までを「仮予約」といたします。</w:t>
      </w:r>
    </w:p>
    <w:p w14:paraId="15916A9C" w14:textId="08D2E4BE" w:rsidR="00A04DB1" w:rsidRDefault="00A04DB1" w:rsidP="00A04DB1">
      <w:pPr>
        <w:ind w:left="202" w:hangingChars="100" w:hanging="202"/>
        <w:jc w:val="left"/>
      </w:pPr>
      <w:r>
        <w:rPr>
          <w:rFonts w:hint="eastAsia"/>
        </w:rPr>
        <w:t>○仮予約の期限</w:t>
      </w:r>
      <w:bookmarkStart w:id="5" w:name="_Hlk22229510"/>
      <w:r>
        <w:rPr>
          <w:rFonts w:hint="eastAsia"/>
        </w:rPr>
        <w:t>（</w:t>
      </w:r>
      <w:r>
        <w:t>LC</w:t>
      </w:r>
      <w:r>
        <w:rPr>
          <w:rFonts w:hint="eastAsia"/>
        </w:rPr>
        <w:t>：２か月前、</w:t>
      </w:r>
      <w:r>
        <w:t>TF</w:t>
      </w:r>
      <w:r>
        <w:rPr>
          <w:rFonts w:hint="eastAsia"/>
        </w:rPr>
        <w:t>：１か月前）</w:t>
      </w:r>
      <w:bookmarkEnd w:id="5"/>
      <w:r>
        <w:rPr>
          <w:rFonts w:hint="eastAsia"/>
        </w:rPr>
        <w:t>までに</w:t>
      </w:r>
      <w:r w:rsidR="00006AEC">
        <w:rPr>
          <w:rFonts w:hint="eastAsia"/>
        </w:rPr>
        <w:t>見積</w:t>
      </w:r>
      <w:r>
        <w:rPr>
          <w:rFonts w:hint="eastAsia"/>
        </w:rPr>
        <w:t>依頼書を提出（試験日程確定）いただけない場合は、自動的にキャンセルとなります。</w:t>
      </w:r>
    </w:p>
    <w:p w14:paraId="752100EF" w14:textId="6559AE73" w:rsidR="00A04DB1" w:rsidRDefault="00A04DB1" w:rsidP="00A04DB1">
      <w:pPr>
        <w:ind w:left="202" w:hangingChars="100" w:hanging="202"/>
        <w:jc w:val="left"/>
      </w:pPr>
      <w:r>
        <w:rPr>
          <w:rFonts w:hint="eastAsia"/>
        </w:rPr>
        <w:t>○仮予約の期限（</w:t>
      </w:r>
      <w:r>
        <w:t>LC</w:t>
      </w:r>
      <w:r>
        <w:rPr>
          <w:rFonts w:hint="eastAsia"/>
        </w:rPr>
        <w:t>：２か月前、</w:t>
      </w:r>
      <w:r>
        <w:t>TF</w:t>
      </w:r>
      <w:r>
        <w:rPr>
          <w:rFonts w:hint="eastAsia"/>
        </w:rPr>
        <w:t>：１か月前）を過ぎますと「仮予約」は受け付けられません。</w:t>
      </w:r>
    </w:p>
    <w:p w14:paraId="08146886" w14:textId="5815FD4D" w:rsidR="00A04DB1" w:rsidRPr="00E17892" w:rsidRDefault="00A04DB1" w:rsidP="00A04DB1">
      <w:pPr>
        <w:ind w:left="202" w:hangingChars="100" w:hanging="202"/>
        <w:jc w:val="left"/>
      </w:pPr>
      <w:r w:rsidRPr="00E17892">
        <w:rPr>
          <w:rFonts w:hint="eastAsia"/>
        </w:rPr>
        <w:t>※</w:t>
      </w:r>
      <w:r w:rsidR="00006AEC">
        <w:rPr>
          <w:rFonts w:hint="eastAsia"/>
        </w:rPr>
        <w:t>２</w:t>
      </w:r>
      <w:r w:rsidRPr="00E17892">
        <w:rPr>
          <w:rFonts w:hint="eastAsia"/>
        </w:rPr>
        <w:t>ＮＬＡＢの都合（施設設備のメンテナンス・不具合、新型コロナウイルス感染防止対策等）により、仮予約をお断りする場合や、期間の変更をお願いする場合があります。</w:t>
      </w:r>
    </w:p>
    <w:p w14:paraId="0CF85F78" w14:textId="77777777" w:rsidR="00A04DB1" w:rsidRDefault="00A04DB1" w:rsidP="00A04DB1">
      <w:pPr>
        <w:jc w:val="left"/>
      </w:pPr>
    </w:p>
    <w:p w14:paraId="43EE6037" w14:textId="77777777" w:rsidR="00A04DB1" w:rsidRDefault="00A04DB1" w:rsidP="00A04DB1">
      <w:pPr>
        <w:jc w:val="left"/>
      </w:pPr>
      <w:r>
        <w:rPr>
          <w:rFonts w:hint="eastAsia"/>
        </w:rPr>
        <w:t>２．本予約について</w:t>
      </w:r>
    </w:p>
    <w:p w14:paraId="2AEE0515" w14:textId="208C12EA" w:rsidR="00A04DB1" w:rsidRDefault="00A04DB1" w:rsidP="00A04DB1">
      <w:pPr>
        <w:ind w:left="202" w:hangingChars="100" w:hanging="202"/>
        <w:jc w:val="left"/>
      </w:pPr>
      <w:r>
        <w:rPr>
          <w:rFonts w:hint="eastAsia"/>
        </w:rPr>
        <w:t>○</w:t>
      </w:r>
      <w:r w:rsidR="00006AEC">
        <w:rPr>
          <w:rFonts w:hint="eastAsia"/>
        </w:rPr>
        <w:t>見積</w:t>
      </w:r>
      <w:r>
        <w:rPr>
          <w:rFonts w:hint="eastAsia"/>
        </w:rPr>
        <w:t>依頼書</w:t>
      </w:r>
      <w:r w:rsidR="00DE3D50">
        <w:rPr>
          <w:rFonts w:hint="eastAsia"/>
        </w:rPr>
        <w:t>の</w:t>
      </w:r>
      <w:r>
        <w:rPr>
          <w:rFonts w:hint="eastAsia"/>
        </w:rPr>
        <w:t>提出</w:t>
      </w:r>
      <w:r w:rsidR="00DE3D50">
        <w:rPr>
          <w:rFonts w:hint="eastAsia"/>
        </w:rPr>
        <w:t>をもって</w:t>
      </w:r>
      <w:r>
        <w:rPr>
          <w:rFonts w:hint="eastAsia"/>
        </w:rPr>
        <w:t>「本予約」といたします。</w:t>
      </w:r>
    </w:p>
    <w:p w14:paraId="0845CE13" w14:textId="739375F4" w:rsidR="00A04DB1" w:rsidRDefault="00A04DB1" w:rsidP="00A04DB1">
      <w:pPr>
        <w:ind w:left="202" w:hangingChars="100" w:hanging="202"/>
        <w:jc w:val="left"/>
      </w:pPr>
      <w:r>
        <w:rPr>
          <w:rFonts w:hint="eastAsia"/>
        </w:rPr>
        <w:t>○仮予約なしの場合、</w:t>
      </w:r>
      <w:r w:rsidR="00006AEC">
        <w:rPr>
          <w:rFonts w:hint="eastAsia"/>
        </w:rPr>
        <w:t>見積</w:t>
      </w:r>
      <w:r>
        <w:rPr>
          <w:rFonts w:hint="eastAsia"/>
        </w:rPr>
        <w:t>依頼書の提出期限は、試験開始予定日の３週間前となります。</w:t>
      </w:r>
    </w:p>
    <w:p w14:paraId="78FF6167" w14:textId="3B33C459" w:rsidR="00A04DB1" w:rsidRDefault="00A04DB1" w:rsidP="00A04DB1">
      <w:pPr>
        <w:ind w:left="202" w:hangingChars="100" w:hanging="202"/>
        <w:jc w:val="left"/>
      </w:pPr>
      <w:r>
        <w:rPr>
          <w:rFonts w:hint="eastAsia"/>
        </w:rPr>
        <w:t>○仮予約期間中に</w:t>
      </w:r>
      <w:r w:rsidR="00006AEC">
        <w:rPr>
          <w:rFonts w:hint="eastAsia"/>
        </w:rPr>
        <w:t>見積</w:t>
      </w:r>
      <w:r>
        <w:rPr>
          <w:rFonts w:hint="eastAsia"/>
        </w:rPr>
        <w:t>依頼書を提出することにより「本予約」に移行する場合と、仮予約なしで</w:t>
      </w:r>
      <w:r w:rsidR="00006AEC">
        <w:rPr>
          <w:rFonts w:hint="eastAsia"/>
        </w:rPr>
        <w:t>見積</w:t>
      </w:r>
      <w:r>
        <w:rPr>
          <w:rFonts w:hint="eastAsia"/>
        </w:rPr>
        <w:t>依頼書を提出することにより「本予約」する場合の２パターンがあります。</w:t>
      </w:r>
    </w:p>
    <w:p w14:paraId="70EA52FE" w14:textId="77777777" w:rsidR="00A04DB1" w:rsidRDefault="00A04DB1" w:rsidP="00A04DB1">
      <w:pPr>
        <w:jc w:val="left"/>
      </w:pPr>
    </w:p>
    <w:p w14:paraId="13C60789" w14:textId="77777777" w:rsidR="00A04DB1" w:rsidRDefault="00A04DB1" w:rsidP="00A04DB1">
      <w:pPr>
        <w:jc w:val="left"/>
      </w:pPr>
      <w:r>
        <w:rPr>
          <w:rFonts w:hint="eastAsia"/>
        </w:rPr>
        <w:t>３．キャンセルについて</w:t>
      </w:r>
    </w:p>
    <w:p w14:paraId="2F1BBCCE" w14:textId="3C7A8937" w:rsidR="00A04DB1" w:rsidRDefault="00A04DB1" w:rsidP="00A04DB1">
      <w:pPr>
        <w:ind w:left="202" w:hangingChars="100" w:hanging="202"/>
        <w:jc w:val="left"/>
      </w:pPr>
      <w:r>
        <w:rPr>
          <w:rFonts w:hint="eastAsia"/>
        </w:rPr>
        <w:t>○「本予約」のキャンセルについて、１年度中に２回以上発生した場合、それ以降の「仮予約」は受け付けません。ただし、</w:t>
      </w:r>
      <w:r w:rsidR="00006AEC">
        <w:rPr>
          <w:rFonts w:hint="eastAsia"/>
        </w:rPr>
        <w:t>見積</w:t>
      </w:r>
      <w:r>
        <w:rPr>
          <w:rFonts w:hint="eastAsia"/>
        </w:rPr>
        <w:t>依頼書が提出され、希望試験日程に空きがある場合、「本予約」は通常どおり受け付けます。</w:t>
      </w:r>
    </w:p>
    <w:p w14:paraId="562700DA" w14:textId="77777777" w:rsidR="00A04DB1" w:rsidRDefault="00A04DB1" w:rsidP="00A04DB1">
      <w:pPr>
        <w:ind w:left="202" w:hangingChars="100" w:hanging="202"/>
        <w:jc w:val="left"/>
      </w:pPr>
      <w:r>
        <w:rPr>
          <w:rFonts w:hint="eastAsia"/>
        </w:rPr>
        <w:t>○個別試験契約締結前のキャンセルについて、キャンセル料金は発生しません。</w:t>
      </w:r>
    </w:p>
    <w:sectPr w:rsidR="00A04DB1" w:rsidSect="00D86B02">
      <w:headerReference w:type="default" r:id="rId16"/>
      <w:pgSz w:w="11906" w:h="16838" w:code="9"/>
      <w:pgMar w:top="1418" w:right="1418" w:bottom="1418" w:left="1418" w:header="851" w:footer="992" w:gutter="0"/>
      <w:cols w:space="425"/>
      <w:docGrid w:type="linesAndChars" w:linePitch="350" w:charSpace="-17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TE" w:date="2021-12-10T16:36:00Z" w:initials="NITE">
    <w:p w14:paraId="11329FC4" w14:textId="67441833" w:rsidR="007E1BCB" w:rsidRDefault="007E1BCB">
      <w:pPr>
        <w:pStyle w:val="ac"/>
      </w:pPr>
      <w:r>
        <w:rPr>
          <w:rStyle w:val="ab"/>
        </w:rPr>
        <w:annotationRef/>
      </w:r>
      <w:r w:rsidRPr="00741AA9">
        <w:rPr>
          <w:rFonts w:hint="eastAsia"/>
        </w:rPr>
        <w:t>経済産業省所管の独立行政法人である</w:t>
      </w:r>
      <w:r w:rsidRPr="00741AA9">
        <w:rPr>
          <w:rFonts w:hint="eastAsia"/>
        </w:rPr>
        <w:t>NITE</w:t>
      </w:r>
      <w:r w:rsidRPr="00741AA9">
        <w:rPr>
          <w:rFonts w:hint="eastAsia"/>
        </w:rPr>
        <w:t>は、毎年度経済産業大臣より評価を受ける立場にあり、</w:t>
      </w:r>
      <w:r w:rsidRPr="00741AA9">
        <w:rPr>
          <w:rFonts w:hint="eastAsia"/>
        </w:rPr>
        <w:t>NLAB</w:t>
      </w:r>
      <w:r w:rsidRPr="00741AA9">
        <w:rPr>
          <w:rFonts w:hint="eastAsia"/>
        </w:rPr>
        <w:t>の活用実績を報告する必要があります。</w:t>
      </w:r>
      <w:r w:rsidR="000A5CBC">
        <w:rPr>
          <w:rFonts w:hint="eastAsia"/>
        </w:rPr>
        <w:t>下表に十分な情報を記載いただけない場合は、試験を受け入れできないこともあります</w:t>
      </w:r>
      <w:r w:rsidR="00721951">
        <w:rPr>
          <w:rFonts w:hint="eastAsia"/>
        </w:rPr>
        <w:t>のでご了承ください</w:t>
      </w:r>
      <w:r w:rsidR="000A5CBC">
        <w:rPr>
          <w:rFonts w:hint="eastAsia"/>
        </w:rPr>
        <w:t>。</w:t>
      </w:r>
      <w:r w:rsidRPr="00741AA9">
        <w:rPr>
          <w:rFonts w:hint="eastAsia"/>
        </w:rPr>
        <w:t>記載いただいた内容に基づき当該報告内容（</w:t>
      </w:r>
      <w:r w:rsidRPr="00741AA9">
        <w:rPr>
          <w:rFonts w:hint="eastAsia"/>
        </w:rPr>
        <w:t>NLAB</w:t>
      </w:r>
      <w:r w:rsidRPr="00741AA9">
        <w:rPr>
          <w:rFonts w:hint="eastAsia"/>
        </w:rPr>
        <w:t>活用実績）を別途ご相談差し上げますので、ご協力の程よろしくお願いいたします。</w:t>
      </w:r>
    </w:p>
  </w:comment>
  <w:comment w:id="1" w:author="NITE" w:date="2023-03-23T14:46:00Z" w:initials="NITE">
    <w:p w14:paraId="56AC6E7D" w14:textId="3D34CD5B" w:rsidR="00A14505" w:rsidRDefault="00A14505">
      <w:pPr>
        <w:pStyle w:val="ac"/>
      </w:pPr>
      <w:r>
        <w:rPr>
          <w:rStyle w:val="ab"/>
        </w:rPr>
        <w:annotationRef/>
      </w:r>
      <w:r>
        <w:rPr>
          <w:rFonts w:hint="eastAsia"/>
        </w:rPr>
        <w:t>（例）価格、販売数量、売上高、およその経済規模等</w:t>
      </w:r>
    </w:p>
  </w:comment>
  <w:comment w:id="2" w:author="NITE" w:date="2023-03-23T14:47:00Z" w:initials="NITE">
    <w:p w14:paraId="321550F0" w14:textId="670B534B" w:rsidR="00A14505" w:rsidRDefault="00A14505">
      <w:pPr>
        <w:pStyle w:val="ac"/>
      </w:pPr>
      <w:r>
        <w:rPr>
          <w:rStyle w:val="ab"/>
        </w:rPr>
        <w:annotationRef/>
      </w:r>
      <w:r>
        <w:rPr>
          <w:rFonts w:hint="eastAsia"/>
        </w:rPr>
        <w:t>（例）自社のみで活用／国際規格の試験手法策定において提案等</w:t>
      </w:r>
    </w:p>
  </w:comment>
  <w:comment w:id="3" w:author="NITE" w:date="2023-03-23T14:36:00Z" w:initials="NITE">
    <w:p w14:paraId="5C5F11AB" w14:textId="77777777" w:rsidR="0087607A" w:rsidRDefault="0087607A">
      <w:pPr>
        <w:pStyle w:val="ac"/>
      </w:pPr>
      <w:r>
        <w:rPr>
          <w:rStyle w:val="ab"/>
        </w:rPr>
        <w:annotationRef/>
      </w:r>
      <w:r>
        <w:rPr>
          <w:rFonts w:hint="eastAsia"/>
        </w:rPr>
        <w:t>N</w:t>
      </w:r>
      <w:r>
        <w:t>LAB</w:t>
      </w:r>
      <w:r>
        <w:rPr>
          <w:rFonts w:hint="eastAsia"/>
        </w:rPr>
        <w:t>実績評価資料は、</w:t>
      </w:r>
      <w:r>
        <w:rPr>
          <w:rFonts w:hint="eastAsia"/>
        </w:rPr>
        <w:t>N</w:t>
      </w:r>
      <w:r>
        <w:t>ITE</w:t>
      </w:r>
      <w:r>
        <w:rPr>
          <w:rFonts w:hint="eastAsia"/>
        </w:rPr>
        <w:t>を評価する経済産業省の外部有識者への説明に利用され、最終的には</w:t>
      </w:r>
      <w:r>
        <w:rPr>
          <w:rFonts w:hint="eastAsia"/>
        </w:rPr>
        <w:t>H</w:t>
      </w:r>
      <w:r>
        <w:t>P</w:t>
      </w:r>
      <w:r>
        <w:rPr>
          <w:rFonts w:hint="eastAsia"/>
        </w:rPr>
        <w:t>等に公開されます。実績評価資料への掲載不可とされた情報につきましては、</w:t>
      </w:r>
      <w:r w:rsidR="00A14505">
        <w:rPr>
          <w:rFonts w:hint="eastAsia"/>
        </w:rPr>
        <w:t>必ず</w:t>
      </w:r>
      <w:r>
        <w:rPr>
          <w:rFonts w:hint="eastAsia"/>
        </w:rPr>
        <w:t>匿名化した上で掲載いたします。</w:t>
      </w:r>
    </w:p>
    <w:p w14:paraId="58BD2D35" w14:textId="0293AC9E" w:rsidR="00A14505" w:rsidRDefault="00A14505">
      <w:pPr>
        <w:pStyle w:val="ac"/>
      </w:pPr>
      <w:r>
        <w:rPr>
          <w:rFonts w:hint="eastAsia"/>
        </w:rPr>
        <w:t>なお、記載いただいた情報は、必要に応じて経済産業省に報告いたしますが、経済産業省においても要機密情報として扱われるよう十分配慮いたします。</w:t>
      </w:r>
    </w:p>
  </w:comment>
  <w:comment w:id="4" w:author="NITE" w:date="2023-03-23T14:51:00Z" w:initials="NITE">
    <w:p w14:paraId="35D40692" w14:textId="4B2A59E0" w:rsidR="00FE1A49" w:rsidRDefault="00A14505">
      <w:pPr>
        <w:pStyle w:val="ac"/>
        <w:rPr>
          <w:rFonts w:hint="eastAsia"/>
        </w:rPr>
      </w:pPr>
      <w:r>
        <w:rPr>
          <w:rStyle w:val="ab"/>
        </w:rPr>
        <w:annotationRef/>
      </w:r>
      <w:r w:rsidR="00FE1A49" w:rsidRPr="00792F58">
        <w:rPr>
          <w:rFonts w:hint="eastAsia"/>
          <w:color w:val="FF0000"/>
        </w:rPr>
        <w:t>社名が掲載不可で、当該欄が空欄の場合、社名以外のＡ．、Ｂ．で提供いただいた情報はすべて掲載可と判断いたします。</w:t>
      </w:r>
    </w:p>
    <w:p w14:paraId="5C37C289" w14:textId="0C445DED" w:rsidR="00A14505" w:rsidRDefault="00A14505">
      <w:pPr>
        <w:pStyle w:val="ac"/>
      </w:pPr>
      <w:r>
        <w:rPr>
          <w:rFonts w:hint="eastAsia"/>
        </w:rPr>
        <w:t>（例１）商品名は掲載不可だが、製品名は掲載可。</w:t>
      </w:r>
    </w:p>
    <w:p w14:paraId="65130948" w14:textId="77777777" w:rsidR="00A14505" w:rsidRDefault="00A14505">
      <w:pPr>
        <w:pStyle w:val="ac"/>
      </w:pPr>
      <w:r>
        <w:rPr>
          <w:rFonts w:hint="eastAsia"/>
        </w:rPr>
        <w:t>（例２）売上高は掲載不可だが、およその経済規模は掲載可</w:t>
      </w:r>
    </w:p>
    <w:p w14:paraId="0F9B7163" w14:textId="173702E8" w:rsidR="00A14505" w:rsidRDefault="00A14505">
      <w:pPr>
        <w:pStyle w:val="ac"/>
      </w:pPr>
      <w:r>
        <w:rPr>
          <w:rFonts w:hint="eastAsia"/>
        </w:rPr>
        <w:t>（例３）試験手法の名称は掲載可だが、詳細内容は掲載不可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29FC4" w15:done="0"/>
  <w15:commentEx w15:paraId="56AC6E7D" w15:done="0"/>
  <w15:commentEx w15:paraId="321550F0" w15:done="0"/>
  <w15:commentEx w15:paraId="58BD2D35" w15:done="0"/>
  <w15:commentEx w15:paraId="0F9B7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0080" w16cex:dateUtc="2021-12-10T07:36:00Z"/>
  <w16cex:commentExtensible w16cex:durableId="27C6E4B0" w16cex:dateUtc="2023-03-23T05:46:00Z"/>
  <w16cex:commentExtensible w16cex:durableId="27C6E4E7" w16cex:dateUtc="2023-03-23T05:47:00Z"/>
  <w16cex:commentExtensible w16cex:durableId="27C6E285" w16cex:dateUtc="2023-03-23T05:36:00Z"/>
  <w16cex:commentExtensible w16cex:durableId="27C6E5D5" w16cex:dateUtc="2023-03-23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29FC4" w16cid:durableId="255E0080"/>
  <w16cid:commentId w16cid:paraId="56AC6E7D" w16cid:durableId="27C6E4B0"/>
  <w16cid:commentId w16cid:paraId="321550F0" w16cid:durableId="27C6E4E7"/>
  <w16cid:commentId w16cid:paraId="58BD2D35" w16cid:durableId="27C6E285"/>
  <w16cid:commentId w16cid:paraId="0F9B7163" w16cid:durableId="27C6E5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A0F0" w14:textId="77777777" w:rsidR="00AA038B" w:rsidRDefault="00AA038B" w:rsidP="004D7777">
      <w:r>
        <w:separator/>
      </w:r>
    </w:p>
  </w:endnote>
  <w:endnote w:type="continuationSeparator" w:id="0">
    <w:p w14:paraId="57A478C7" w14:textId="77777777" w:rsidR="00AA038B" w:rsidRDefault="00AA038B" w:rsidP="004D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296F" w14:textId="77777777" w:rsidR="00AA038B" w:rsidRDefault="00AA038B" w:rsidP="004D7777">
      <w:r>
        <w:separator/>
      </w:r>
    </w:p>
  </w:footnote>
  <w:footnote w:type="continuationSeparator" w:id="0">
    <w:p w14:paraId="46DA6447" w14:textId="77777777" w:rsidR="00AA038B" w:rsidRDefault="00AA038B" w:rsidP="004D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0979" w14:textId="1018AE76" w:rsidR="00B97F2C" w:rsidRDefault="00B97F2C">
    <w:pPr>
      <w:pStyle w:val="a6"/>
      <w:jc w:val="right"/>
    </w:pPr>
  </w:p>
  <w:p w14:paraId="44E547D7" w14:textId="77777777" w:rsidR="00B97F2C" w:rsidRDefault="00B97F2C" w:rsidP="004D7777">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F0"/>
    <w:multiLevelType w:val="hybridMultilevel"/>
    <w:tmpl w:val="F0908BA2"/>
    <w:lvl w:ilvl="0" w:tplc="6C7A2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046E5"/>
    <w:multiLevelType w:val="hybridMultilevel"/>
    <w:tmpl w:val="38B00988"/>
    <w:lvl w:ilvl="0" w:tplc="5A9A5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91733"/>
    <w:multiLevelType w:val="hybridMultilevel"/>
    <w:tmpl w:val="12885774"/>
    <w:lvl w:ilvl="0" w:tplc="C9241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46EFB"/>
    <w:multiLevelType w:val="hybridMultilevel"/>
    <w:tmpl w:val="51D6CE80"/>
    <w:lvl w:ilvl="0" w:tplc="607E3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4011B"/>
    <w:multiLevelType w:val="hybridMultilevel"/>
    <w:tmpl w:val="1B7E226C"/>
    <w:lvl w:ilvl="0" w:tplc="332A3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9421C"/>
    <w:multiLevelType w:val="hybridMultilevel"/>
    <w:tmpl w:val="09CC2B88"/>
    <w:lvl w:ilvl="0" w:tplc="3DAEB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71870"/>
    <w:multiLevelType w:val="hybridMultilevel"/>
    <w:tmpl w:val="2E1EA556"/>
    <w:lvl w:ilvl="0" w:tplc="1E0892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90C8B"/>
    <w:multiLevelType w:val="hybridMultilevel"/>
    <w:tmpl w:val="A190A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6318D9"/>
    <w:multiLevelType w:val="hybridMultilevel"/>
    <w:tmpl w:val="20EC4328"/>
    <w:lvl w:ilvl="0" w:tplc="5CEC1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4660A"/>
    <w:multiLevelType w:val="hybridMultilevel"/>
    <w:tmpl w:val="03C042BC"/>
    <w:lvl w:ilvl="0" w:tplc="197C0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D5D85"/>
    <w:multiLevelType w:val="hybridMultilevel"/>
    <w:tmpl w:val="4EA0A05C"/>
    <w:lvl w:ilvl="0" w:tplc="B6961F7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4517C"/>
    <w:multiLevelType w:val="hybridMultilevel"/>
    <w:tmpl w:val="4D4CF3A0"/>
    <w:lvl w:ilvl="0" w:tplc="5FB4D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576246"/>
    <w:multiLevelType w:val="hybridMultilevel"/>
    <w:tmpl w:val="4A8AEDE2"/>
    <w:lvl w:ilvl="0" w:tplc="CBAE4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24039"/>
    <w:multiLevelType w:val="hybridMultilevel"/>
    <w:tmpl w:val="7E34047E"/>
    <w:lvl w:ilvl="0" w:tplc="ADEEF7D2">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6034A"/>
    <w:multiLevelType w:val="hybridMultilevel"/>
    <w:tmpl w:val="77D6B054"/>
    <w:lvl w:ilvl="0" w:tplc="5B124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A22834"/>
    <w:multiLevelType w:val="hybridMultilevel"/>
    <w:tmpl w:val="48EC116C"/>
    <w:lvl w:ilvl="0" w:tplc="9E583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6C7871"/>
    <w:multiLevelType w:val="hybridMultilevel"/>
    <w:tmpl w:val="BD364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1E33EA"/>
    <w:multiLevelType w:val="hybridMultilevel"/>
    <w:tmpl w:val="02EC5ECE"/>
    <w:lvl w:ilvl="0" w:tplc="A168B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C173D8"/>
    <w:multiLevelType w:val="hybridMultilevel"/>
    <w:tmpl w:val="A8AC4156"/>
    <w:lvl w:ilvl="0" w:tplc="CEB0B6E0">
      <w:start w:val="1"/>
      <w:numFmt w:val="decimalFullWidth"/>
      <w:lvlText w:val="%1．"/>
      <w:lvlJc w:val="left"/>
      <w:pPr>
        <w:ind w:left="720" w:hanging="720"/>
      </w:pPr>
      <w:rPr>
        <w:rFonts w:hint="default"/>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A53E98"/>
    <w:multiLevelType w:val="hybridMultilevel"/>
    <w:tmpl w:val="E42E6A8C"/>
    <w:lvl w:ilvl="0" w:tplc="7C8C62AC">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DF1B80"/>
    <w:multiLevelType w:val="hybridMultilevel"/>
    <w:tmpl w:val="796E1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080A62"/>
    <w:multiLevelType w:val="hybridMultilevel"/>
    <w:tmpl w:val="4762D3B6"/>
    <w:lvl w:ilvl="0" w:tplc="F3968AB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2" w15:restartNumberingAfterBreak="0">
    <w:nsid w:val="411B79A7"/>
    <w:multiLevelType w:val="hybridMultilevel"/>
    <w:tmpl w:val="29AE5174"/>
    <w:lvl w:ilvl="0" w:tplc="78BAD2A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9A28B6"/>
    <w:multiLevelType w:val="hybridMultilevel"/>
    <w:tmpl w:val="0B5E92D8"/>
    <w:lvl w:ilvl="0" w:tplc="BC22FD4C">
      <w:start w:val="1"/>
      <w:numFmt w:val="decimalFullWidth"/>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660B13"/>
    <w:multiLevelType w:val="hybridMultilevel"/>
    <w:tmpl w:val="FDCE630E"/>
    <w:lvl w:ilvl="0" w:tplc="9B8A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CB205F"/>
    <w:multiLevelType w:val="hybridMultilevel"/>
    <w:tmpl w:val="C680CCD6"/>
    <w:lvl w:ilvl="0" w:tplc="20689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3261CF"/>
    <w:multiLevelType w:val="hybridMultilevel"/>
    <w:tmpl w:val="600ABB2E"/>
    <w:lvl w:ilvl="0" w:tplc="3BCC5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097356"/>
    <w:multiLevelType w:val="hybridMultilevel"/>
    <w:tmpl w:val="50A4F46A"/>
    <w:lvl w:ilvl="0" w:tplc="631A6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1F7266"/>
    <w:multiLevelType w:val="hybridMultilevel"/>
    <w:tmpl w:val="4938630A"/>
    <w:lvl w:ilvl="0" w:tplc="920AEF0C">
      <w:start w:val="4"/>
      <w:numFmt w:val="decimalEnclosedCircle"/>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9" w15:restartNumberingAfterBreak="0">
    <w:nsid w:val="57657F07"/>
    <w:multiLevelType w:val="hybridMultilevel"/>
    <w:tmpl w:val="3998C99E"/>
    <w:lvl w:ilvl="0" w:tplc="8D0450B2">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7D2BF3"/>
    <w:multiLevelType w:val="hybridMultilevel"/>
    <w:tmpl w:val="FA68021E"/>
    <w:lvl w:ilvl="0" w:tplc="61AA344E">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EC32C2"/>
    <w:multiLevelType w:val="hybridMultilevel"/>
    <w:tmpl w:val="0200273C"/>
    <w:lvl w:ilvl="0" w:tplc="81C4C708">
      <w:start w:val="1"/>
      <w:numFmt w:val="decimalFullWidth"/>
      <w:lvlText w:val="%1．"/>
      <w:lvlJc w:val="left"/>
      <w:pPr>
        <w:ind w:left="720" w:hanging="72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820E46"/>
    <w:multiLevelType w:val="hybridMultilevel"/>
    <w:tmpl w:val="7BA619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B42752"/>
    <w:multiLevelType w:val="hybridMultilevel"/>
    <w:tmpl w:val="A188728A"/>
    <w:lvl w:ilvl="0" w:tplc="B282A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4A2052"/>
    <w:multiLevelType w:val="hybridMultilevel"/>
    <w:tmpl w:val="534AAB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8463C3"/>
    <w:multiLevelType w:val="hybridMultilevel"/>
    <w:tmpl w:val="69FEB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EF7D71"/>
    <w:multiLevelType w:val="hybridMultilevel"/>
    <w:tmpl w:val="370ACABE"/>
    <w:lvl w:ilvl="0" w:tplc="96F60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D75192"/>
    <w:multiLevelType w:val="hybridMultilevel"/>
    <w:tmpl w:val="EE886AFA"/>
    <w:lvl w:ilvl="0" w:tplc="3BCC5D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3C47B6"/>
    <w:multiLevelType w:val="hybridMultilevel"/>
    <w:tmpl w:val="AE185A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9F04D2"/>
    <w:multiLevelType w:val="hybridMultilevel"/>
    <w:tmpl w:val="4D147288"/>
    <w:lvl w:ilvl="0" w:tplc="E63C4E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F46E9C"/>
    <w:multiLevelType w:val="hybridMultilevel"/>
    <w:tmpl w:val="1DD00EE2"/>
    <w:lvl w:ilvl="0" w:tplc="E04E9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5208E9"/>
    <w:multiLevelType w:val="hybridMultilevel"/>
    <w:tmpl w:val="C310F75C"/>
    <w:lvl w:ilvl="0" w:tplc="EFF89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EC5DD6"/>
    <w:multiLevelType w:val="hybridMultilevel"/>
    <w:tmpl w:val="5A62FDA2"/>
    <w:lvl w:ilvl="0" w:tplc="746C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9835243">
    <w:abstractNumId w:val="35"/>
  </w:num>
  <w:num w:numId="2" w16cid:durableId="217867410">
    <w:abstractNumId w:val="38"/>
  </w:num>
  <w:num w:numId="3" w16cid:durableId="1234777982">
    <w:abstractNumId w:val="16"/>
  </w:num>
  <w:num w:numId="4" w16cid:durableId="1229996542">
    <w:abstractNumId w:val="6"/>
  </w:num>
  <w:num w:numId="5" w16cid:durableId="324625068">
    <w:abstractNumId w:val="7"/>
  </w:num>
  <w:num w:numId="6" w16cid:durableId="1247838131">
    <w:abstractNumId w:val="1"/>
  </w:num>
  <w:num w:numId="7" w16cid:durableId="1956981880">
    <w:abstractNumId w:val="41"/>
  </w:num>
  <w:num w:numId="8" w16cid:durableId="25300703">
    <w:abstractNumId w:val="24"/>
  </w:num>
  <w:num w:numId="9" w16cid:durableId="286005670">
    <w:abstractNumId w:val="17"/>
  </w:num>
  <w:num w:numId="10" w16cid:durableId="2018190863">
    <w:abstractNumId w:val="4"/>
  </w:num>
  <w:num w:numId="11" w16cid:durableId="1305351835">
    <w:abstractNumId w:val="2"/>
  </w:num>
  <w:num w:numId="12" w16cid:durableId="1522284227">
    <w:abstractNumId w:val="26"/>
  </w:num>
  <w:num w:numId="13" w16cid:durableId="1929733139">
    <w:abstractNumId w:val="5"/>
  </w:num>
  <w:num w:numId="14" w16cid:durableId="911279864">
    <w:abstractNumId w:val="15"/>
  </w:num>
  <w:num w:numId="15" w16cid:durableId="684207074">
    <w:abstractNumId w:val="8"/>
  </w:num>
  <w:num w:numId="16" w16cid:durableId="779640945">
    <w:abstractNumId w:val="27"/>
  </w:num>
  <w:num w:numId="17" w16cid:durableId="1442651029">
    <w:abstractNumId w:val="31"/>
  </w:num>
  <w:num w:numId="18" w16cid:durableId="1640262408">
    <w:abstractNumId w:val="25"/>
  </w:num>
  <w:num w:numId="19" w16cid:durableId="919560122">
    <w:abstractNumId w:val="13"/>
  </w:num>
  <w:num w:numId="20" w16cid:durableId="318114863">
    <w:abstractNumId w:val="33"/>
  </w:num>
  <w:num w:numId="21" w16cid:durableId="1119447977">
    <w:abstractNumId w:val="29"/>
  </w:num>
  <w:num w:numId="22" w16cid:durableId="1382823223">
    <w:abstractNumId w:val="18"/>
  </w:num>
  <w:num w:numId="23" w16cid:durableId="34162004">
    <w:abstractNumId w:val="14"/>
  </w:num>
  <w:num w:numId="24" w16cid:durableId="1434937997">
    <w:abstractNumId w:val="36"/>
  </w:num>
  <w:num w:numId="25" w16cid:durableId="742799896">
    <w:abstractNumId w:val="19"/>
  </w:num>
  <w:num w:numId="26" w16cid:durableId="380637500">
    <w:abstractNumId w:val="30"/>
  </w:num>
  <w:num w:numId="27" w16cid:durableId="708149064">
    <w:abstractNumId w:val="10"/>
  </w:num>
  <w:num w:numId="28" w16cid:durableId="861433667">
    <w:abstractNumId w:val="37"/>
  </w:num>
  <w:num w:numId="29" w16cid:durableId="1188251171">
    <w:abstractNumId w:val="22"/>
  </w:num>
  <w:num w:numId="30" w16cid:durableId="1528985845">
    <w:abstractNumId w:val="40"/>
  </w:num>
  <w:num w:numId="31" w16cid:durableId="985210132">
    <w:abstractNumId w:val="11"/>
  </w:num>
  <w:num w:numId="32" w16cid:durableId="957444131">
    <w:abstractNumId w:val="32"/>
  </w:num>
  <w:num w:numId="33" w16cid:durableId="696931504">
    <w:abstractNumId w:val="39"/>
  </w:num>
  <w:num w:numId="34" w16cid:durableId="805390924">
    <w:abstractNumId w:val="20"/>
  </w:num>
  <w:num w:numId="35" w16cid:durableId="1014649582">
    <w:abstractNumId w:val="34"/>
  </w:num>
  <w:num w:numId="36" w16cid:durableId="1775710417">
    <w:abstractNumId w:val="9"/>
  </w:num>
  <w:num w:numId="37" w16cid:durableId="1246954591">
    <w:abstractNumId w:val="23"/>
  </w:num>
  <w:num w:numId="38" w16cid:durableId="1325280404">
    <w:abstractNumId w:val="12"/>
  </w:num>
  <w:num w:numId="39" w16cid:durableId="567038306">
    <w:abstractNumId w:val="3"/>
  </w:num>
  <w:num w:numId="40" w16cid:durableId="1215971545">
    <w:abstractNumId w:val="21"/>
  </w:num>
  <w:num w:numId="41" w16cid:durableId="338049817">
    <w:abstractNumId w:val="28"/>
  </w:num>
  <w:num w:numId="42" w16cid:durableId="1269507927">
    <w:abstractNumId w:val="42"/>
  </w:num>
  <w:num w:numId="43" w16cid:durableId="16789271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TE">
    <w15:presenceInfo w15:providerId="None" w15:userId="N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E1"/>
    <w:rsid w:val="00006AEC"/>
    <w:rsid w:val="000077CA"/>
    <w:rsid w:val="000108E6"/>
    <w:rsid w:val="0001098B"/>
    <w:rsid w:val="000110CD"/>
    <w:rsid w:val="00013A50"/>
    <w:rsid w:val="000147B7"/>
    <w:rsid w:val="00020DCA"/>
    <w:rsid w:val="0002146A"/>
    <w:rsid w:val="00026697"/>
    <w:rsid w:val="000316EE"/>
    <w:rsid w:val="00032231"/>
    <w:rsid w:val="000335CE"/>
    <w:rsid w:val="00036BEF"/>
    <w:rsid w:val="00037341"/>
    <w:rsid w:val="000434CB"/>
    <w:rsid w:val="00043A6D"/>
    <w:rsid w:val="00043CBB"/>
    <w:rsid w:val="00044394"/>
    <w:rsid w:val="00046436"/>
    <w:rsid w:val="0004659B"/>
    <w:rsid w:val="00051AEC"/>
    <w:rsid w:val="0006742F"/>
    <w:rsid w:val="000711FB"/>
    <w:rsid w:val="000816AD"/>
    <w:rsid w:val="00084434"/>
    <w:rsid w:val="00086A89"/>
    <w:rsid w:val="00087A4A"/>
    <w:rsid w:val="00091811"/>
    <w:rsid w:val="00091913"/>
    <w:rsid w:val="00093900"/>
    <w:rsid w:val="000A1551"/>
    <w:rsid w:val="000A5CBC"/>
    <w:rsid w:val="000A6034"/>
    <w:rsid w:val="000A6FCA"/>
    <w:rsid w:val="000A7466"/>
    <w:rsid w:val="000B0767"/>
    <w:rsid w:val="000B47D8"/>
    <w:rsid w:val="000B70A0"/>
    <w:rsid w:val="000B7758"/>
    <w:rsid w:val="000C0520"/>
    <w:rsid w:val="000C1B34"/>
    <w:rsid w:val="000C636F"/>
    <w:rsid w:val="000D14AF"/>
    <w:rsid w:val="000D6C22"/>
    <w:rsid w:val="000E1724"/>
    <w:rsid w:val="000E3350"/>
    <w:rsid w:val="000E684B"/>
    <w:rsid w:val="000E7120"/>
    <w:rsid w:val="000E71FD"/>
    <w:rsid w:val="000F1C7A"/>
    <w:rsid w:val="000F6B69"/>
    <w:rsid w:val="000F731D"/>
    <w:rsid w:val="00100501"/>
    <w:rsid w:val="00101CE0"/>
    <w:rsid w:val="00104777"/>
    <w:rsid w:val="0010751F"/>
    <w:rsid w:val="00114E1A"/>
    <w:rsid w:val="0011728F"/>
    <w:rsid w:val="0011767A"/>
    <w:rsid w:val="00121752"/>
    <w:rsid w:val="00121C19"/>
    <w:rsid w:val="00122A86"/>
    <w:rsid w:val="00122D57"/>
    <w:rsid w:val="00124C6A"/>
    <w:rsid w:val="0012733C"/>
    <w:rsid w:val="00127E06"/>
    <w:rsid w:val="00130B45"/>
    <w:rsid w:val="00130D39"/>
    <w:rsid w:val="00133A0F"/>
    <w:rsid w:val="00141094"/>
    <w:rsid w:val="00142D7B"/>
    <w:rsid w:val="00144731"/>
    <w:rsid w:val="00144E78"/>
    <w:rsid w:val="001455D0"/>
    <w:rsid w:val="001457B4"/>
    <w:rsid w:val="001555BF"/>
    <w:rsid w:val="001616D8"/>
    <w:rsid w:val="001635CD"/>
    <w:rsid w:val="001640C2"/>
    <w:rsid w:val="001664F5"/>
    <w:rsid w:val="001674CA"/>
    <w:rsid w:val="00170988"/>
    <w:rsid w:val="00171FE0"/>
    <w:rsid w:val="00174294"/>
    <w:rsid w:val="00174B3B"/>
    <w:rsid w:val="00175192"/>
    <w:rsid w:val="001765EF"/>
    <w:rsid w:val="001777A3"/>
    <w:rsid w:val="00182986"/>
    <w:rsid w:val="0018540D"/>
    <w:rsid w:val="00185674"/>
    <w:rsid w:val="00187295"/>
    <w:rsid w:val="00190646"/>
    <w:rsid w:val="00195253"/>
    <w:rsid w:val="001955B9"/>
    <w:rsid w:val="00195B4D"/>
    <w:rsid w:val="001A21D9"/>
    <w:rsid w:val="001A3B69"/>
    <w:rsid w:val="001A5A05"/>
    <w:rsid w:val="001A7AE1"/>
    <w:rsid w:val="001B07B1"/>
    <w:rsid w:val="001B0D81"/>
    <w:rsid w:val="001B1592"/>
    <w:rsid w:val="001B328C"/>
    <w:rsid w:val="001C3179"/>
    <w:rsid w:val="001D06AC"/>
    <w:rsid w:val="001D250A"/>
    <w:rsid w:val="001D32E9"/>
    <w:rsid w:val="001D4305"/>
    <w:rsid w:val="001E30DC"/>
    <w:rsid w:val="001E3FAB"/>
    <w:rsid w:val="001E4445"/>
    <w:rsid w:val="001E734D"/>
    <w:rsid w:val="001F0B1C"/>
    <w:rsid w:val="001F1EE8"/>
    <w:rsid w:val="001F21D2"/>
    <w:rsid w:val="00202C94"/>
    <w:rsid w:val="0020717A"/>
    <w:rsid w:val="00210B43"/>
    <w:rsid w:val="00211D49"/>
    <w:rsid w:val="002130F6"/>
    <w:rsid w:val="0021445C"/>
    <w:rsid w:val="0021653A"/>
    <w:rsid w:val="00220B0D"/>
    <w:rsid w:val="002249FC"/>
    <w:rsid w:val="00236F62"/>
    <w:rsid w:val="00237243"/>
    <w:rsid w:val="00240682"/>
    <w:rsid w:val="002408A1"/>
    <w:rsid w:val="00242D3F"/>
    <w:rsid w:val="002458B2"/>
    <w:rsid w:val="002463D9"/>
    <w:rsid w:val="00246E24"/>
    <w:rsid w:val="00247004"/>
    <w:rsid w:val="002527ED"/>
    <w:rsid w:val="002603F1"/>
    <w:rsid w:val="00260945"/>
    <w:rsid w:val="00261DEC"/>
    <w:rsid w:val="00272F22"/>
    <w:rsid w:val="00280000"/>
    <w:rsid w:val="00281278"/>
    <w:rsid w:val="00281C04"/>
    <w:rsid w:val="0028257C"/>
    <w:rsid w:val="00286B87"/>
    <w:rsid w:val="00295719"/>
    <w:rsid w:val="002964A0"/>
    <w:rsid w:val="00297E20"/>
    <w:rsid w:val="002A3053"/>
    <w:rsid w:val="002B5AA3"/>
    <w:rsid w:val="002C3216"/>
    <w:rsid w:val="002C6514"/>
    <w:rsid w:val="002C7364"/>
    <w:rsid w:val="002D1087"/>
    <w:rsid w:val="002D13A5"/>
    <w:rsid w:val="002D1DB9"/>
    <w:rsid w:val="002D6DED"/>
    <w:rsid w:val="002E00D1"/>
    <w:rsid w:val="002E0A08"/>
    <w:rsid w:val="002E6779"/>
    <w:rsid w:val="002E6BCC"/>
    <w:rsid w:val="002F20AC"/>
    <w:rsid w:val="002F2413"/>
    <w:rsid w:val="002F2A44"/>
    <w:rsid w:val="002F2C19"/>
    <w:rsid w:val="002F49E3"/>
    <w:rsid w:val="002F4BB8"/>
    <w:rsid w:val="002F54E0"/>
    <w:rsid w:val="003018DE"/>
    <w:rsid w:val="00303557"/>
    <w:rsid w:val="003065F7"/>
    <w:rsid w:val="00306B17"/>
    <w:rsid w:val="00311656"/>
    <w:rsid w:val="003116D9"/>
    <w:rsid w:val="003122CC"/>
    <w:rsid w:val="00312C6A"/>
    <w:rsid w:val="0031486A"/>
    <w:rsid w:val="003148DF"/>
    <w:rsid w:val="00321BE4"/>
    <w:rsid w:val="00324536"/>
    <w:rsid w:val="0032621F"/>
    <w:rsid w:val="003308B0"/>
    <w:rsid w:val="00332F5C"/>
    <w:rsid w:val="003411C9"/>
    <w:rsid w:val="003421D6"/>
    <w:rsid w:val="003507E1"/>
    <w:rsid w:val="00355488"/>
    <w:rsid w:val="00360875"/>
    <w:rsid w:val="00362358"/>
    <w:rsid w:val="003630B6"/>
    <w:rsid w:val="00364FF1"/>
    <w:rsid w:val="00365460"/>
    <w:rsid w:val="003736CC"/>
    <w:rsid w:val="0037510B"/>
    <w:rsid w:val="00377DF0"/>
    <w:rsid w:val="003820E4"/>
    <w:rsid w:val="0038793D"/>
    <w:rsid w:val="00391970"/>
    <w:rsid w:val="003929B1"/>
    <w:rsid w:val="003A11EF"/>
    <w:rsid w:val="003A25BB"/>
    <w:rsid w:val="003A38BD"/>
    <w:rsid w:val="003A4289"/>
    <w:rsid w:val="003A6B31"/>
    <w:rsid w:val="003B0E3E"/>
    <w:rsid w:val="003B5258"/>
    <w:rsid w:val="003C14B9"/>
    <w:rsid w:val="003C223A"/>
    <w:rsid w:val="003C2833"/>
    <w:rsid w:val="003C4FB1"/>
    <w:rsid w:val="003C6F6C"/>
    <w:rsid w:val="003D0766"/>
    <w:rsid w:val="003D0EF5"/>
    <w:rsid w:val="003D1FE7"/>
    <w:rsid w:val="003D3664"/>
    <w:rsid w:val="003D51EB"/>
    <w:rsid w:val="003E488C"/>
    <w:rsid w:val="003F1DDD"/>
    <w:rsid w:val="003F6050"/>
    <w:rsid w:val="004019A6"/>
    <w:rsid w:val="00401D63"/>
    <w:rsid w:val="00404B77"/>
    <w:rsid w:val="00404E5B"/>
    <w:rsid w:val="00410A45"/>
    <w:rsid w:val="00411BEF"/>
    <w:rsid w:val="0041669A"/>
    <w:rsid w:val="00416779"/>
    <w:rsid w:val="00416F50"/>
    <w:rsid w:val="00417D52"/>
    <w:rsid w:val="00422A14"/>
    <w:rsid w:val="0042389B"/>
    <w:rsid w:val="0042414F"/>
    <w:rsid w:val="004270B9"/>
    <w:rsid w:val="00442D75"/>
    <w:rsid w:val="0044536A"/>
    <w:rsid w:val="00445DE5"/>
    <w:rsid w:val="0044783C"/>
    <w:rsid w:val="00447F43"/>
    <w:rsid w:val="004539DD"/>
    <w:rsid w:val="004561E8"/>
    <w:rsid w:val="0046367F"/>
    <w:rsid w:val="004656EE"/>
    <w:rsid w:val="00471124"/>
    <w:rsid w:val="004725B7"/>
    <w:rsid w:val="00472C62"/>
    <w:rsid w:val="00481554"/>
    <w:rsid w:val="00481BCE"/>
    <w:rsid w:val="0048252E"/>
    <w:rsid w:val="00483A17"/>
    <w:rsid w:val="004905E3"/>
    <w:rsid w:val="00493260"/>
    <w:rsid w:val="00493F92"/>
    <w:rsid w:val="0049407E"/>
    <w:rsid w:val="004A1420"/>
    <w:rsid w:val="004A746B"/>
    <w:rsid w:val="004A79E2"/>
    <w:rsid w:val="004B01A9"/>
    <w:rsid w:val="004B0B28"/>
    <w:rsid w:val="004B5782"/>
    <w:rsid w:val="004C26A8"/>
    <w:rsid w:val="004C547E"/>
    <w:rsid w:val="004C6236"/>
    <w:rsid w:val="004C68C9"/>
    <w:rsid w:val="004D7777"/>
    <w:rsid w:val="004E13DD"/>
    <w:rsid w:val="004E25E1"/>
    <w:rsid w:val="004E7225"/>
    <w:rsid w:val="004F305E"/>
    <w:rsid w:val="004F32D6"/>
    <w:rsid w:val="004F40C8"/>
    <w:rsid w:val="004F6E16"/>
    <w:rsid w:val="00501388"/>
    <w:rsid w:val="00511053"/>
    <w:rsid w:val="005114C7"/>
    <w:rsid w:val="0051423E"/>
    <w:rsid w:val="00514A88"/>
    <w:rsid w:val="005204B9"/>
    <w:rsid w:val="005210BC"/>
    <w:rsid w:val="005218B1"/>
    <w:rsid w:val="005226AE"/>
    <w:rsid w:val="005302EE"/>
    <w:rsid w:val="00544291"/>
    <w:rsid w:val="00550DDA"/>
    <w:rsid w:val="00554DF9"/>
    <w:rsid w:val="00555578"/>
    <w:rsid w:val="0055599F"/>
    <w:rsid w:val="005563C3"/>
    <w:rsid w:val="00561425"/>
    <w:rsid w:val="005628EF"/>
    <w:rsid w:val="00570E59"/>
    <w:rsid w:val="0057563C"/>
    <w:rsid w:val="0057609C"/>
    <w:rsid w:val="00584CCA"/>
    <w:rsid w:val="00585C88"/>
    <w:rsid w:val="00587496"/>
    <w:rsid w:val="005917ED"/>
    <w:rsid w:val="00596EE1"/>
    <w:rsid w:val="005A037D"/>
    <w:rsid w:val="005A3652"/>
    <w:rsid w:val="005A61FA"/>
    <w:rsid w:val="005B7B4C"/>
    <w:rsid w:val="005C1816"/>
    <w:rsid w:val="005C70D6"/>
    <w:rsid w:val="005D1D62"/>
    <w:rsid w:val="005D206B"/>
    <w:rsid w:val="005D2CF7"/>
    <w:rsid w:val="005D4A5D"/>
    <w:rsid w:val="005D6922"/>
    <w:rsid w:val="005E0A3A"/>
    <w:rsid w:val="005E0C31"/>
    <w:rsid w:val="005E2C88"/>
    <w:rsid w:val="005F075B"/>
    <w:rsid w:val="005F6EAC"/>
    <w:rsid w:val="00603825"/>
    <w:rsid w:val="00605022"/>
    <w:rsid w:val="006050C2"/>
    <w:rsid w:val="00605B7B"/>
    <w:rsid w:val="00607C5D"/>
    <w:rsid w:val="00616456"/>
    <w:rsid w:val="00616BAE"/>
    <w:rsid w:val="00617AAA"/>
    <w:rsid w:val="00623E41"/>
    <w:rsid w:val="0062478D"/>
    <w:rsid w:val="00630267"/>
    <w:rsid w:val="00632EFF"/>
    <w:rsid w:val="00634B4D"/>
    <w:rsid w:val="006357E7"/>
    <w:rsid w:val="00635DC8"/>
    <w:rsid w:val="0063790B"/>
    <w:rsid w:val="006415A0"/>
    <w:rsid w:val="0064261D"/>
    <w:rsid w:val="006426AA"/>
    <w:rsid w:val="006438AA"/>
    <w:rsid w:val="00644B59"/>
    <w:rsid w:val="0064534A"/>
    <w:rsid w:val="00651480"/>
    <w:rsid w:val="006537FB"/>
    <w:rsid w:val="0065387A"/>
    <w:rsid w:val="00661467"/>
    <w:rsid w:val="006627ED"/>
    <w:rsid w:val="00664120"/>
    <w:rsid w:val="0066471E"/>
    <w:rsid w:val="00664A2E"/>
    <w:rsid w:val="00666303"/>
    <w:rsid w:val="00671BA4"/>
    <w:rsid w:val="00671C6E"/>
    <w:rsid w:val="00676CB6"/>
    <w:rsid w:val="006777C1"/>
    <w:rsid w:val="00680F52"/>
    <w:rsid w:val="00683F54"/>
    <w:rsid w:val="00684EAE"/>
    <w:rsid w:val="006929FE"/>
    <w:rsid w:val="00693BCE"/>
    <w:rsid w:val="00697E4C"/>
    <w:rsid w:val="006A554A"/>
    <w:rsid w:val="006A6A9C"/>
    <w:rsid w:val="006B3432"/>
    <w:rsid w:val="006C0C9D"/>
    <w:rsid w:val="006C23AA"/>
    <w:rsid w:val="006C6BEE"/>
    <w:rsid w:val="006C75BD"/>
    <w:rsid w:val="006C77A0"/>
    <w:rsid w:val="006C7B28"/>
    <w:rsid w:val="006E1FC1"/>
    <w:rsid w:val="006E44E2"/>
    <w:rsid w:val="006F0103"/>
    <w:rsid w:val="006F4BCB"/>
    <w:rsid w:val="006F77FD"/>
    <w:rsid w:val="00700879"/>
    <w:rsid w:val="007012EF"/>
    <w:rsid w:val="00701512"/>
    <w:rsid w:val="007036E2"/>
    <w:rsid w:val="007050A3"/>
    <w:rsid w:val="00710D04"/>
    <w:rsid w:val="00711E80"/>
    <w:rsid w:val="007120CB"/>
    <w:rsid w:val="00715142"/>
    <w:rsid w:val="00721951"/>
    <w:rsid w:val="007227B3"/>
    <w:rsid w:val="00724E91"/>
    <w:rsid w:val="00731B81"/>
    <w:rsid w:val="00733FB4"/>
    <w:rsid w:val="00734132"/>
    <w:rsid w:val="00736447"/>
    <w:rsid w:val="00736B0A"/>
    <w:rsid w:val="007375A0"/>
    <w:rsid w:val="007401C2"/>
    <w:rsid w:val="00745A4B"/>
    <w:rsid w:val="00753BE9"/>
    <w:rsid w:val="007611E0"/>
    <w:rsid w:val="0076635F"/>
    <w:rsid w:val="00771416"/>
    <w:rsid w:val="007732D4"/>
    <w:rsid w:val="007754FA"/>
    <w:rsid w:val="00777C7C"/>
    <w:rsid w:val="00783E40"/>
    <w:rsid w:val="00790C53"/>
    <w:rsid w:val="00792F58"/>
    <w:rsid w:val="007935DF"/>
    <w:rsid w:val="00797485"/>
    <w:rsid w:val="007A0D46"/>
    <w:rsid w:val="007A3C59"/>
    <w:rsid w:val="007A3CF9"/>
    <w:rsid w:val="007A66E4"/>
    <w:rsid w:val="007A76EE"/>
    <w:rsid w:val="007A7B10"/>
    <w:rsid w:val="007B544A"/>
    <w:rsid w:val="007B5C4C"/>
    <w:rsid w:val="007B67C7"/>
    <w:rsid w:val="007D27E1"/>
    <w:rsid w:val="007E1409"/>
    <w:rsid w:val="007E1BCB"/>
    <w:rsid w:val="007E27CD"/>
    <w:rsid w:val="007E5437"/>
    <w:rsid w:val="007F5AAC"/>
    <w:rsid w:val="007F7508"/>
    <w:rsid w:val="007F7A69"/>
    <w:rsid w:val="00807929"/>
    <w:rsid w:val="00811D08"/>
    <w:rsid w:val="008127F4"/>
    <w:rsid w:val="008130DA"/>
    <w:rsid w:val="00824358"/>
    <w:rsid w:val="00827617"/>
    <w:rsid w:val="00827B32"/>
    <w:rsid w:val="00831297"/>
    <w:rsid w:val="0083140B"/>
    <w:rsid w:val="008332E4"/>
    <w:rsid w:val="00833DAF"/>
    <w:rsid w:val="00833DF8"/>
    <w:rsid w:val="00836AFE"/>
    <w:rsid w:val="00837C54"/>
    <w:rsid w:val="00841BB5"/>
    <w:rsid w:val="008420A9"/>
    <w:rsid w:val="00842A8A"/>
    <w:rsid w:val="0084758B"/>
    <w:rsid w:val="008511BD"/>
    <w:rsid w:val="008525A3"/>
    <w:rsid w:val="00854F1C"/>
    <w:rsid w:val="0085566D"/>
    <w:rsid w:val="00855F87"/>
    <w:rsid w:val="00861B60"/>
    <w:rsid w:val="00862708"/>
    <w:rsid w:val="00862F4D"/>
    <w:rsid w:val="0086324E"/>
    <w:rsid w:val="00864271"/>
    <w:rsid w:val="00864389"/>
    <w:rsid w:val="00872A8E"/>
    <w:rsid w:val="008743A4"/>
    <w:rsid w:val="0087607A"/>
    <w:rsid w:val="0087768D"/>
    <w:rsid w:val="00880B69"/>
    <w:rsid w:val="00883D78"/>
    <w:rsid w:val="00885F64"/>
    <w:rsid w:val="00892B62"/>
    <w:rsid w:val="008962F2"/>
    <w:rsid w:val="0089656D"/>
    <w:rsid w:val="00896AF3"/>
    <w:rsid w:val="008975E0"/>
    <w:rsid w:val="00897F75"/>
    <w:rsid w:val="008A1700"/>
    <w:rsid w:val="008A2643"/>
    <w:rsid w:val="008A3A0F"/>
    <w:rsid w:val="008A3D67"/>
    <w:rsid w:val="008B075B"/>
    <w:rsid w:val="008B0917"/>
    <w:rsid w:val="008B2265"/>
    <w:rsid w:val="008B30B6"/>
    <w:rsid w:val="008B4FFD"/>
    <w:rsid w:val="008C0E7C"/>
    <w:rsid w:val="008C57D2"/>
    <w:rsid w:val="008C5CB9"/>
    <w:rsid w:val="008C6F17"/>
    <w:rsid w:val="008D04CE"/>
    <w:rsid w:val="008D16EE"/>
    <w:rsid w:val="008D1BE7"/>
    <w:rsid w:val="008D2EB2"/>
    <w:rsid w:val="008D49F9"/>
    <w:rsid w:val="008D7F9E"/>
    <w:rsid w:val="008E2947"/>
    <w:rsid w:val="008E31CB"/>
    <w:rsid w:val="008E40A2"/>
    <w:rsid w:val="008E4C18"/>
    <w:rsid w:val="008E7930"/>
    <w:rsid w:val="008F1233"/>
    <w:rsid w:val="008F18AB"/>
    <w:rsid w:val="008F279F"/>
    <w:rsid w:val="008F3F9B"/>
    <w:rsid w:val="008F60B9"/>
    <w:rsid w:val="00901631"/>
    <w:rsid w:val="0090426F"/>
    <w:rsid w:val="00912466"/>
    <w:rsid w:val="00913707"/>
    <w:rsid w:val="00915C8E"/>
    <w:rsid w:val="0091619E"/>
    <w:rsid w:val="0093284E"/>
    <w:rsid w:val="00933238"/>
    <w:rsid w:val="00935938"/>
    <w:rsid w:val="00943748"/>
    <w:rsid w:val="0095016C"/>
    <w:rsid w:val="00951615"/>
    <w:rsid w:val="00955936"/>
    <w:rsid w:val="00955D17"/>
    <w:rsid w:val="00956323"/>
    <w:rsid w:val="0095751D"/>
    <w:rsid w:val="00962623"/>
    <w:rsid w:val="00963A13"/>
    <w:rsid w:val="00964665"/>
    <w:rsid w:val="009650FD"/>
    <w:rsid w:val="009716DD"/>
    <w:rsid w:val="0097491E"/>
    <w:rsid w:val="00974D23"/>
    <w:rsid w:val="009777E5"/>
    <w:rsid w:val="00980D53"/>
    <w:rsid w:val="00981555"/>
    <w:rsid w:val="009873F2"/>
    <w:rsid w:val="0099032E"/>
    <w:rsid w:val="00991E75"/>
    <w:rsid w:val="00991F41"/>
    <w:rsid w:val="0099542E"/>
    <w:rsid w:val="00995CFF"/>
    <w:rsid w:val="00996CCA"/>
    <w:rsid w:val="0099788E"/>
    <w:rsid w:val="009A16AF"/>
    <w:rsid w:val="009A1F3D"/>
    <w:rsid w:val="009A6A4E"/>
    <w:rsid w:val="009B0AD9"/>
    <w:rsid w:val="009C07C1"/>
    <w:rsid w:val="009D142D"/>
    <w:rsid w:val="009D1792"/>
    <w:rsid w:val="009D2F8B"/>
    <w:rsid w:val="009D51BA"/>
    <w:rsid w:val="009D6F8E"/>
    <w:rsid w:val="009E0A4C"/>
    <w:rsid w:val="009F1244"/>
    <w:rsid w:val="009F1A27"/>
    <w:rsid w:val="009F3233"/>
    <w:rsid w:val="009F7CBE"/>
    <w:rsid w:val="00A027CE"/>
    <w:rsid w:val="00A04DB1"/>
    <w:rsid w:val="00A06D90"/>
    <w:rsid w:val="00A14505"/>
    <w:rsid w:val="00A14DDD"/>
    <w:rsid w:val="00A152DA"/>
    <w:rsid w:val="00A1657C"/>
    <w:rsid w:val="00A1744E"/>
    <w:rsid w:val="00A21BB8"/>
    <w:rsid w:val="00A22F0D"/>
    <w:rsid w:val="00A23514"/>
    <w:rsid w:val="00A23781"/>
    <w:rsid w:val="00A23883"/>
    <w:rsid w:val="00A273E7"/>
    <w:rsid w:val="00A303AB"/>
    <w:rsid w:val="00A30589"/>
    <w:rsid w:val="00A36279"/>
    <w:rsid w:val="00A45D57"/>
    <w:rsid w:val="00A46ABA"/>
    <w:rsid w:val="00A46BFC"/>
    <w:rsid w:val="00A504BF"/>
    <w:rsid w:val="00A50BC8"/>
    <w:rsid w:val="00A53BCF"/>
    <w:rsid w:val="00A569DA"/>
    <w:rsid w:val="00A57898"/>
    <w:rsid w:val="00A57ECB"/>
    <w:rsid w:val="00A708E9"/>
    <w:rsid w:val="00A74450"/>
    <w:rsid w:val="00A74474"/>
    <w:rsid w:val="00A75B42"/>
    <w:rsid w:val="00A770DC"/>
    <w:rsid w:val="00A81569"/>
    <w:rsid w:val="00A81D33"/>
    <w:rsid w:val="00A82088"/>
    <w:rsid w:val="00A8289E"/>
    <w:rsid w:val="00A8359B"/>
    <w:rsid w:val="00A84022"/>
    <w:rsid w:val="00A86142"/>
    <w:rsid w:val="00A86523"/>
    <w:rsid w:val="00A931D4"/>
    <w:rsid w:val="00A93388"/>
    <w:rsid w:val="00A970DE"/>
    <w:rsid w:val="00AA038B"/>
    <w:rsid w:val="00AA1128"/>
    <w:rsid w:val="00AA4F54"/>
    <w:rsid w:val="00AA6881"/>
    <w:rsid w:val="00AB71C6"/>
    <w:rsid w:val="00AC14D0"/>
    <w:rsid w:val="00AC2756"/>
    <w:rsid w:val="00AC309A"/>
    <w:rsid w:val="00AC73D8"/>
    <w:rsid w:val="00AD087E"/>
    <w:rsid w:val="00AD1191"/>
    <w:rsid w:val="00AD2399"/>
    <w:rsid w:val="00AD6530"/>
    <w:rsid w:val="00AD68AD"/>
    <w:rsid w:val="00AD717C"/>
    <w:rsid w:val="00AE0055"/>
    <w:rsid w:val="00AE27CA"/>
    <w:rsid w:val="00AF0C8F"/>
    <w:rsid w:val="00AF1AFB"/>
    <w:rsid w:val="00AF2E2C"/>
    <w:rsid w:val="00AF5748"/>
    <w:rsid w:val="00AF6B8A"/>
    <w:rsid w:val="00AF78D5"/>
    <w:rsid w:val="00B015B3"/>
    <w:rsid w:val="00B05FA3"/>
    <w:rsid w:val="00B06DDD"/>
    <w:rsid w:val="00B1183E"/>
    <w:rsid w:val="00B11A1D"/>
    <w:rsid w:val="00B11E22"/>
    <w:rsid w:val="00B146B7"/>
    <w:rsid w:val="00B21B0A"/>
    <w:rsid w:val="00B220E4"/>
    <w:rsid w:val="00B22F44"/>
    <w:rsid w:val="00B31CFA"/>
    <w:rsid w:val="00B33216"/>
    <w:rsid w:val="00B36B2F"/>
    <w:rsid w:val="00B409D5"/>
    <w:rsid w:val="00B46838"/>
    <w:rsid w:val="00B50650"/>
    <w:rsid w:val="00B51E57"/>
    <w:rsid w:val="00B5316B"/>
    <w:rsid w:val="00B5410D"/>
    <w:rsid w:val="00B54AEA"/>
    <w:rsid w:val="00B551B5"/>
    <w:rsid w:val="00B55B7E"/>
    <w:rsid w:val="00B61B5C"/>
    <w:rsid w:val="00B61DF0"/>
    <w:rsid w:val="00B61E60"/>
    <w:rsid w:val="00B70F1F"/>
    <w:rsid w:val="00B72FB6"/>
    <w:rsid w:val="00B75E00"/>
    <w:rsid w:val="00B778E4"/>
    <w:rsid w:val="00B80B88"/>
    <w:rsid w:val="00B8714E"/>
    <w:rsid w:val="00B928EE"/>
    <w:rsid w:val="00B954BA"/>
    <w:rsid w:val="00B96940"/>
    <w:rsid w:val="00B975BE"/>
    <w:rsid w:val="00B97F2C"/>
    <w:rsid w:val="00BA06C9"/>
    <w:rsid w:val="00BA139E"/>
    <w:rsid w:val="00BA78D7"/>
    <w:rsid w:val="00BB043F"/>
    <w:rsid w:val="00BB07FC"/>
    <w:rsid w:val="00BD407F"/>
    <w:rsid w:val="00BD5AB6"/>
    <w:rsid w:val="00BE4092"/>
    <w:rsid w:val="00BE73D2"/>
    <w:rsid w:val="00BF1B7D"/>
    <w:rsid w:val="00BF4611"/>
    <w:rsid w:val="00BF58D0"/>
    <w:rsid w:val="00BF7C12"/>
    <w:rsid w:val="00BF7F0E"/>
    <w:rsid w:val="00C00668"/>
    <w:rsid w:val="00C02C94"/>
    <w:rsid w:val="00C10AFE"/>
    <w:rsid w:val="00C11AC0"/>
    <w:rsid w:val="00C159BC"/>
    <w:rsid w:val="00C16153"/>
    <w:rsid w:val="00C16DAD"/>
    <w:rsid w:val="00C235D0"/>
    <w:rsid w:val="00C24F2B"/>
    <w:rsid w:val="00C251D3"/>
    <w:rsid w:val="00C266D8"/>
    <w:rsid w:val="00C33036"/>
    <w:rsid w:val="00C36879"/>
    <w:rsid w:val="00C36E4E"/>
    <w:rsid w:val="00C51CED"/>
    <w:rsid w:val="00C5214F"/>
    <w:rsid w:val="00C551AB"/>
    <w:rsid w:val="00C574B0"/>
    <w:rsid w:val="00C6003B"/>
    <w:rsid w:val="00C6008C"/>
    <w:rsid w:val="00C6028F"/>
    <w:rsid w:val="00C60F7F"/>
    <w:rsid w:val="00C61188"/>
    <w:rsid w:val="00C63B07"/>
    <w:rsid w:val="00C6618C"/>
    <w:rsid w:val="00C81C14"/>
    <w:rsid w:val="00C833AD"/>
    <w:rsid w:val="00C84CA0"/>
    <w:rsid w:val="00C85BE7"/>
    <w:rsid w:val="00C85F98"/>
    <w:rsid w:val="00C91E89"/>
    <w:rsid w:val="00C93720"/>
    <w:rsid w:val="00C9455E"/>
    <w:rsid w:val="00C955C3"/>
    <w:rsid w:val="00CA60F3"/>
    <w:rsid w:val="00CA6796"/>
    <w:rsid w:val="00CA6E26"/>
    <w:rsid w:val="00CB2A34"/>
    <w:rsid w:val="00CD031F"/>
    <w:rsid w:val="00CD1C90"/>
    <w:rsid w:val="00CD2302"/>
    <w:rsid w:val="00CD3E40"/>
    <w:rsid w:val="00CD428F"/>
    <w:rsid w:val="00CD5F26"/>
    <w:rsid w:val="00CD6BB0"/>
    <w:rsid w:val="00CE0759"/>
    <w:rsid w:val="00CE19FB"/>
    <w:rsid w:val="00CE4124"/>
    <w:rsid w:val="00CE48B1"/>
    <w:rsid w:val="00CE7240"/>
    <w:rsid w:val="00CF0013"/>
    <w:rsid w:val="00CF4D66"/>
    <w:rsid w:val="00CF4F68"/>
    <w:rsid w:val="00D00374"/>
    <w:rsid w:val="00D01747"/>
    <w:rsid w:val="00D02941"/>
    <w:rsid w:val="00D03BC4"/>
    <w:rsid w:val="00D04AB1"/>
    <w:rsid w:val="00D06E3A"/>
    <w:rsid w:val="00D20D07"/>
    <w:rsid w:val="00D21862"/>
    <w:rsid w:val="00D21D40"/>
    <w:rsid w:val="00D22B32"/>
    <w:rsid w:val="00D25E84"/>
    <w:rsid w:val="00D27C60"/>
    <w:rsid w:val="00D30A1E"/>
    <w:rsid w:val="00D34BA4"/>
    <w:rsid w:val="00D35069"/>
    <w:rsid w:val="00D40A9B"/>
    <w:rsid w:val="00D4166E"/>
    <w:rsid w:val="00D43F74"/>
    <w:rsid w:val="00D45D63"/>
    <w:rsid w:val="00D461AC"/>
    <w:rsid w:val="00D50783"/>
    <w:rsid w:val="00D509EF"/>
    <w:rsid w:val="00D51ECF"/>
    <w:rsid w:val="00D5220B"/>
    <w:rsid w:val="00D54793"/>
    <w:rsid w:val="00D54A72"/>
    <w:rsid w:val="00D60AE2"/>
    <w:rsid w:val="00D645C6"/>
    <w:rsid w:val="00D64D23"/>
    <w:rsid w:val="00D720DB"/>
    <w:rsid w:val="00D7761D"/>
    <w:rsid w:val="00D80275"/>
    <w:rsid w:val="00D817E0"/>
    <w:rsid w:val="00D84909"/>
    <w:rsid w:val="00D86B02"/>
    <w:rsid w:val="00D914EB"/>
    <w:rsid w:val="00D9416A"/>
    <w:rsid w:val="00D941F2"/>
    <w:rsid w:val="00D96331"/>
    <w:rsid w:val="00D973E3"/>
    <w:rsid w:val="00DA1C6A"/>
    <w:rsid w:val="00DA4FD1"/>
    <w:rsid w:val="00DA65AE"/>
    <w:rsid w:val="00DB270B"/>
    <w:rsid w:val="00DB4F03"/>
    <w:rsid w:val="00DB5E68"/>
    <w:rsid w:val="00DC2B90"/>
    <w:rsid w:val="00DC43A3"/>
    <w:rsid w:val="00DD376F"/>
    <w:rsid w:val="00DE391F"/>
    <w:rsid w:val="00DE3D50"/>
    <w:rsid w:val="00DE5FEE"/>
    <w:rsid w:val="00DE6256"/>
    <w:rsid w:val="00DE64BC"/>
    <w:rsid w:val="00DF0CD5"/>
    <w:rsid w:val="00DF3BDE"/>
    <w:rsid w:val="00DF6350"/>
    <w:rsid w:val="00E04078"/>
    <w:rsid w:val="00E054E6"/>
    <w:rsid w:val="00E0597B"/>
    <w:rsid w:val="00E05D81"/>
    <w:rsid w:val="00E06EC5"/>
    <w:rsid w:val="00E10084"/>
    <w:rsid w:val="00E10107"/>
    <w:rsid w:val="00E14779"/>
    <w:rsid w:val="00E16E7E"/>
    <w:rsid w:val="00E17892"/>
    <w:rsid w:val="00E21BE8"/>
    <w:rsid w:val="00E23F56"/>
    <w:rsid w:val="00E25D5F"/>
    <w:rsid w:val="00E33ED8"/>
    <w:rsid w:val="00E3414B"/>
    <w:rsid w:val="00E37C2A"/>
    <w:rsid w:val="00E4037D"/>
    <w:rsid w:val="00E4381C"/>
    <w:rsid w:val="00E53BDA"/>
    <w:rsid w:val="00E541D4"/>
    <w:rsid w:val="00E60602"/>
    <w:rsid w:val="00E60D17"/>
    <w:rsid w:val="00E70374"/>
    <w:rsid w:val="00E70B49"/>
    <w:rsid w:val="00E805A9"/>
    <w:rsid w:val="00E80A39"/>
    <w:rsid w:val="00E81972"/>
    <w:rsid w:val="00E81BA9"/>
    <w:rsid w:val="00E8427C"/>
    <w:rsid w:val="00E843C9"/>
    <w:rsid w:val="00E84984"/>
    <w:rsid w:val="00E85A91"/>
    <w:rsid w:val="00E86189"/>
    <w:rsid w:val="00E86990"/>
    <w:rsid w:val="00E95041"/>
    <w:rsid w:val="00EA0296"/>
    <w:rsid w:val="00EA1030"/>
    <w:rsid w:val="00EA1AEB"/>
    <w:rsid w:val="00EA43BC"/>
    <w:rsid w:val="00EA514F"/>
    <w:rsid w:val="00EB181C"/>
    <w:rsid w:val="00EB4F8D"/>
    <w:rsid w:val="00EB5D8D"/>
    <w:rsid w:val="00EB5EB0"/>
    <w:rsid w:val="00EB75BD"/>
    <w:rsid w:val="00EC16B2"/>
    <w:rsid w:val="00EC3244"/>
    <w:rsid w:val="00EC7C37"/>
    <w:rsid w:val="00EE20CC"/>
    <w:rsid w:val="00EE2F64"/>
    <w:rsid w:val="00EE5281"/>
    <w:rsid w:val="00EE74F7"/>
    <w:rsid w:val="00EF5884"/>
    <w:rsid w:val="00EF6065"/>
    <w:rsid w:val="00F00848"/>
    <w:rsid w:val="00F01E4B"/>
    <w:rsid w:val="00F031DF"/>
    <w:rsid w:val="00F05408"/>
    <w:rsid w:val="00F11DE7"/>
    <w:rsid w:val="00F12BFB"/>
    <w:rsid w:val="00F12FE3"/>
    <w:rsid w:val="00F17768"/>
    <w:rsid w:val="00F27ACA"/>
    <w:rsid w:val="00F27BD1"/>
    <w:rsid w:val="00F33C5B"/>
    <w:rsid w:val="00F36C59"/>
    <w:rsid w:val="00F526C7"/>
    <w:rsid w:val="00F52D8B"/>
    <w:rsid w:val="00F552D9"/>
    <w:rsid w:val="00F5709F"/>
    <w:rsid w:val="00F661A2"/>
    <w:rsid w:val="00F670B7"/>
    <w:rsid w:val="00F679DC"/>
    <w:rsid w:val="00F703DA"/>
    <w:rsid w:val="00F75BD1"/>
    <w:rsid w:val="00F83876"/>
    <w:rsid w:val="00F95745"/>
    <w:rsid w:val="00F9687D"/>
    <w:rsid w:val="00F96EFC"/>
    <w:rsid w:val="00FA10FD"/>
    <w:rsid w:val="00FA2F90"/>
    <w:rsid w:val="00FA3834"/>
    <w:rsid w:val="00FA5FA6"/>
    <w:rsid w:val="00FA6195"/>
    <w:rsid w:val="00FB05B4"/>
    <w:rsid w:val="00FB5075"/>
    <w:rsid w:val="00FB653B"/>
    <w:rsid w:val="00FB6789"/>
    <w:rsid w:val="00FC0367"/>
    <w:rsid w:val="00FC57E8"/>
    <w:rsid w:val="00FC5A9F"/>
    <w:rsid w:val="00FD12F9"/>
    <w:rsid w:val="00FD227F"/>
    <w:rsid w:val="00FD7EAA"/>
    <w:rsid w:val="00FE034D"/>
    <w:rsid w:val="00FE06EC"/>
    <w:rsid w:val="00FE0CD5"/>
    <w:rsid w:val="00FE1A49"/>
    <w:rsid w:val="00FE1F80"/>
    <w:rsid w:val="00FE2778"/>
    <w:rsid w:val="00FE2D87"/>
    <w:rsid w:val="00FF0AD1"/>
    <w:rsid w:val="00FF1435"/>
    <w:rsid w:val="00FF2E61"/>
    <w:rsid w:val="00FF6A8D"/>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D61B41"/>
  <w15:docId w15:val="{38AF97B1-01DD-4613-BB78-C944F91B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7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7F4"/>
    <w:rPr>
      <w:rFonts w:asciiTheme="majorHAnsi" w:eastAsiaTheme="majorEastAsia" w:hAnsiTheme="majorHAnsi" w:cstheme="majorBidi"/>
      <w:sz w:val="18"/>
      <w:szCs w:val="18"/>
    </w:rPr>
  </w:style>
  <w:style w:type="paragraph" w:styleId="a5">
    <w:name w:val="List Paragraph"/>
    <w:basedOn w:val="a"/>
    <w:uiPriority w:val="34"/>
    <w:qFormat/>
    <w:rsid w:val="008127F4"/>
    <w:pPr>
      <w:ind w:leftChars="400" w:left="840"/>
    </w:pPr>
  </w:style>
  <w:style w:type="paragraph" w:styleId="a6">
    <w:name w:val="header"/>
    <w:basedOn w:val="a"/>
    <w:link w:val="a7"/>
    <w:uiPriority w:val="99"/>
    <w:unhideWhenUsed/>
    <w:rsid w:val="004D7777"/>
    <w:pPr>
      <w:tabs>
        <w:tab w:val="center" w:pos="4252"/>
        <w:tab w:val="right" w:pos="8504"/>
      </w:tabs>
      <w:snapToGrid w:val="0"/>
    </w:pPr>
  </w:style>
  <w:style w:type="character" w:customStyle="1" w:styleId="a7">
    <w:name w:val="ヘッダー (文字)"/>
    <w:basedOn w:val="a0"/>
    <w:link w:val="a6"/>
    <w:uiPriority w:val="99"/>
    <w:rsid w:val="004D7777"/>
  </w:style>
  <w:style w:type="paragraph" w:styleId="a8">
    <w:name w:val="footer"/>
    <w:basedOn w:val="a"/>
    <w:link w:val="a9"/>
    <w:uiPriority w:val="99"/>
    <w:unhideWhenUsed/>
    <w:rsid w:val="004D7777"/>
    <w:pPr>
      <w:tabs>
        <w:tab w:val="center" w:pos="4252"/>
        <w:tab w:val="right" w:pos="8504"/>
      </w:tabs>
      <w:snapToGrid w:val="0"/>
    </w:pPr>
  </w:style>
  <w:style w:type="character" w:customStyle="1" w:styleId="a9">
    <w:name w:val="フッター (文字)"/>
    <w:basedOn w:val="a0"/>
    <w:link w:val="a8"/>
    <w:uiPriority w:val="99"/>
    <w:rsid w:val="004D7777"/>
  </w:style>
  <w:style w:type="table" w:styleId="aa">
    <w:name w:val="Table Grid"/>
    <w:basedOn w:val="a1"/>
    <w:uiPriority w:val="59"/>
    <w:rsid w:val="004D7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1098B"/>
    <w:rPr>
      <w:sz w:val="18"/>
      <w:szCs w:val="18"/>
    </w:rPr>
  </w:style>
  <w:style w:type="paragraph" w:styleId="ac">
    <w:name w:val="annotation text"/>
    <w:basedOn w:val="a"/>
    <w:link w:val="ad"/>
    <w:uiPriority w:val="99"/>
    <w:unhideWhenUsed/>
    <w:rsid w:val="0001098B"/>
    <w:pPr>
      <w:jc w:val="left"/>
    </w:pPr>
  </w:style>
  <w:style w:type="character" w:customStyle="1" w:styleId="ad">
    <w:name w:val="コメント文字列 (文字)"/>
    <w:basedOn w:val="a0"/>
    <w:link w:val="ac"/>
    <w:uiPriority w:val="99"/>
    <w:rsid w:val="0001098B"/>
  </w:style>
  <w:style w:type="paragraph" w:styleId="ae">
    <w:name w:val="annotation subject"/>
    <w:basedOn w:val="ac"/>
    <w:next w:val="ac"/>
    <w:link w:val="af"/>
    <w:uiPriority w:val="99"/>
    <w:semiHidden/>
    <w:unhideWhenUsed/>
    <w:rsid w:val="0001098B"/>
    <w:rPr>
      <w:b/>
      <w:bCs/>
    </w:rPr>
  </w:style>
  <w:style w:type="character" w:customStyle="1" w:styleId="af">
    <w:name w:val="コメント内容 (文字)"/>
    <w:basedOn w:val="ad"/>
    <w:link w:val="ae"/>
    <w:uiPriority w:val="99"/>
    <w:semiHidden/>
    <w:rsid w:val="0001098B"/>
    <w:rPr>
      <w:b/>
      <w:bCs/>
    </w:rPr>
  </w:style>
  <w:style w:type="paragraph" w:styleId="af0">
    <w:name w:val="Closing"/>
    <w:basedOn w:val="a"/>
    <w:link w:val="af1"/>
    <w:uiPriority w:val="99"/>
    <w:unhideWhenUsed/>
    <w:rsid w:val="00D96331"/>
    <w:pPr>
      <w:jc w:val="right"/>
    </w:pPr>
    <w:rPr>
      <w:rFonts w:asciiTheme="majorEastAsia" w:eastAsiaTheme="majorEastAsia" w:hAnsiTheme="majorEastAsia"/>
      <w:szCs w:val="21"/>
    </w:rPr>
  </w:style>
  <w:style w:type="character" w:customStyle="1" w:styleId="af1">
    <w:name w:val="結語 (文字)"/>
    <w:basedOn w:val="a0"/>
    <w:link w:val="af0"/>
    <w:uiPriority w:val="99"/>
    <w:rsid w:val="00D96331"/>
    <w:rPr>
      <w:rFonts w:asciiTheme="majorEastAsia" w:eastAsiaTheme="majorEastAsia" w:hAnsiTheme="majorEastAsia"/>
      <w:szCs w:val="21"/>
    </w:rPr>
  </w:style>
  <w:style w:type="paragraph" w:styleId="af2">
    <w:name w:val="Revision"/>
    <w:hidden/>
    <w:uiPriority w:val="99"/>
    <w:semiHidden/>
    <w:rsid w:val="00D0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4759">
      <w:bodyDiv w:val="1"/>
      <w:marLeft w:val="0"/>
      <w:marRight w:val="0"/>
      <w:marTop w:val="0"/>
      <w:marBottom w:val="0"/>
      <w:divBdr>
        <w:top w:val="none" w:sz="0" w:space="0" w:color="auto"/>
        <w:left w:val="none" w:sz="0" w:space="0" w:color="auto"/>
        <w:bottom w:val="none" w:sz="0" w:space="0" w:color="auto"/>
        <w:right w:val="none" w:sz="0" w:space="0" w:color="auto"/>
      </w:divBdr>
    </w:div>
    <w:div w:id="562834805">
      <w:bodyDiv w:val="1"/>
      <w:marLeft w:val="0"/>
      <w:marRight w:val="0"/>
      <w:marTop w:val="0"/>
      <w:marBottom w:val="0"/>
      <w:divBdr>
        <w:top w:val="none" w:sz="0" w:space="0" w:color="auto"/>
        <w:left w:val="none" w:sz="0" w:space="0" w:color="auto"/>
        <w:bottom w:val="none" w:sz="0" w:space="0" w:color="auto"/>
        <w:right w:val="none" w:sz="0" w:space="0" w:color="auto"/>
      </w:divBdr>
    </w:div>
    <w:div w:id="971520072">
      <w:bodyDiv w:val="1"/>
      <w:marLeft w:val="0"/>
      <w:marRight w:val="0"/>
      <w:marTop w:val="0"/>
      <w:marBottom w:val="0"/>
      <w:divBdr>
        <w:top w:val="none" w:sz="0" w:space="0" w:color="auto"/>
        <w:left w:val="none" w:sz="0" w:space="0" w:color="auto"/>
        <w:bottom w:val="none" w:sz="0" w:space="0" w:color="auto"/>
        <w:right w:val="none" w:sz="0" w:space="0" w:color="auto"/>
      </w:divBdr>
    </w:div>
    <w:div w:id="1134447404">
      <w:bodyDiv w:val="1"/>
      <w:marLeft w:val="0"/>
      <w:marRight w:val="0"/>
      <w:marTop w:val="0"/>
      <w:marBottom w:val="0"/>
      <w:divBdr>
        <w:top w:val="none" w:sz="0" w:space="0" w:color="auto"/>
        <w:left w:val="none" w:sz="0" w:space="0" w:color="auto"/>
        <w:bottom w:val="none" w:sz="0" w:space="0" w:color="auto"/>
        <w:right w:val="none" w:sz="0" w:space="0" w:color="auto"/>
      </w:divBdr>
    </w:div>
    <w:div w:id="1163930695">
      <w:bodyDiv w:val="1"/>
      <w:marLeft w:val="0"/>
      <w:marRight w:val="0"/>
      <w:marTop w:val="0"/>
      <w:marBottom w:val="0"/>
      <w:divBdr>
        <w:top w:val="none" w:sz="0" w:space="0" w:color="auto"/>
        <w:left w:val="none" w:sz="0" w:space="0" w:color="auto"/>
        <w:bottom w:val="none" w:sz="0" w:space="0" w:color="auto"/>
        <w:right w:val="none" w:sz="0" w:space="0" w:color="auto"/>
      </w:divBdr>
    </w:div>
    <w:div w:id="1223253225">
      <w:bodyDiv w:val="1"/>
      <w:marLeft w:val="0"/>
      <w:marRight w:val="0"/>
      <w:marTop w:val="0"/>
      <w:marBottom w:val="0"/>
      <w:divBdr>
        <w:top w:val="none" w:sz="0" w:space="0" w:color="auto"/>
        <w:left w:val="none" w:sz="0" w:space="0" w:color="auto"/>
        <w:bottom w:val="none" w:sz="0" w:space="0" w:color="auto"/>
        <w:right w:val="none" w:sz="0" w:space="0" w:color="auto"/>
      </w:divBdr>
    </w:div>
    <w:div w:id="1233156606">
      <w:bodyDiv w:val="1"/>
      <w:marLeft w:val="0"/>
      <w:marRight w:val="0"/>
      <w:marTop w:val="0"/>
      <w:marBottom w:val="0"/>
      <w:divBdr>
        <w:top w:val="none" w:sz="0" w:space="0" w:color="auto"/>
        <w:left w:val="none" w:sz="0" w:space="0" w:color="auto"/>
        <w:bottom w:val="none" w:sz="0" w:space="0" w:color="auto"/>
        <w:right w:val="none" w:sz="0" w:space="0" w:color="auto"/>
      </w:divBdr>
    </w:div>
    <w:div w:id="1439325794">
      <w:bodyDiv w:val="1"/>
      <w:marLeft w:val="0"/>
      <w:marRight w:val="0"/>
      <w:marTop w:val="0"/>
      <w:marBottom w:val="0"/>
      <w:divBdr>
        <w:top w:val="none" w:sz="0" w:space="0" w:color="auto"/>
        <w:left w:val="none" w:sz="0" w:space="0" w:color="auto"/>
        <w:bottom w:val="none" w:sz="0" w:space="0" w:color="auto"/>
        <w:right w:val="none" w:sz="0" w:space="0" w:color="auto"/>
      </w:divBdr>
    </w:div>
    <w:div w:id="1485006148">
      <w:bodyDiv w:val="1"/>
      <w:marLeft w:val="0"/>
      <w:marRight w:val="0"/>
      <w:marTop w:val="0"/>
      <w:marBottom w:val="0"/>
      <w:divBdr>
        <w:top w:val="none" w:sz="0" w:space="0" w:color="auto"/>
        <w:left w:val="none" w:sz="0" w:space="0" w:color="auto"/>
        <w:bottom w:val="none" w:sz="0" w:space="0" w:color="auto"/>
        <w:right w:val="none" w:sz="0" w:space="0" w:color="auto"/>
      </w:divBdr>
    </w:div>
    <w:div w:id="1882328889">
      <w:bodyDiv w:val="1"/>
      <w:marLeft w:val="0"/>
      <w:marRight w:val="0"/>
      <w:marTop w:val="0"/>
      <w:marBottom w:val="0"/>
      <w:divBdr>
        <w:top w:val="none" w:sz="0" w:space="0" w:color="auto"/>
        <w:left w:val="none" w:sz="0" w:space="0" w:color="auto"/>
        <w:bottom w:val="none" w:sz="0" w:space="0" w:color="auto"/>
        <w:right w:val="none" w:sz="0" w:space="0" w:color="auto"/>
      </w:divBdr>
    </w:div>
    <w:div w:id="19466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PJN4YSYAF5CE-1749935319-22214</_dlc_DocId>
    <_dlc_DocIdUrl xmlns="58278b39-f3e9-46c9-af60-3f5ed21b8656">
      <Url>https://nitelan.sharepoint.com/sites/main/library/_layouts/15/DocIdRedir.aspx?ID=PJN4YSYAF5CE-1749935319-22214</Url>
      <Description>PJN4YSYAF5CE-1749935319-22214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23C7A-FF6F-4EFC-8519-4B4BA2FB3FE1}">
  <ds:schemaRefs>
    <ds:schemaRef ds:uri="http://schemas.openxmlformats.org/officeDocument/2006/bibliography"/>
  </ds:schemaRefs>
</ds:datastoreItem>
</file>

<file path=customXml/itemProps2.xml><?xml version="1.0" encoding="utf-8"?>
<ds:datastoreItem xmlns:ds="http://schemas.openxmlformats.org/officeDocument/2006/customXml" ds:itemID="{8DC3EE11-9CF0-43B3-AAC0-AA0B8F494FD9}">
  <ds:schemaRefs>
    <ds:schemaRef ds:uri="http://schemas.microsoft.com/sharepoint/events"/>
  </ds:schemaRefs>
</ds:datastoreItem>
</file>

<file path=customXml/itemProps3.xml><?xml version="1.0" encoding="utf-8"?>
<ds:datastoreItem xmlns:ds="http://schemas.openxmlformats.org/officeDocument/2006/customXml" ds:itemID="{5D643BCA-B1CE-426C-9EC7-B23080550965}">
  <ds:schemaRefs>
    <ds:schemaRef ds:uri="http://schemas.microsoft.com/sharepoint/v3/contenttype/forms"/>
  </ds:schemaRefs>
</ds:datastoreItem>
</file>

<file path=customXml/itemProps4.xml><?xml version="1.0" encoding="utf-8"?>
<ds:datastoreItem xmlns:ds="http://schemas.openxmlformats.org/officeDocument/2006/customXml" ds:itemID="{31993199-7810-4F43-8690-D108542F91CE}">
  <ds:schemaRefs>
    <ds:schemaRef ds:uri="http://schemas.microsoft.com/office/2006/metadata/properties"/>
    <ds:schemaRef ds:uri="http://schemas.microsoft.com/office/infopath/2007/PartnerControls"/>
    <ds:schemaRef ds:uri="58278b39-f3e9-46c9-af60-3f5ed21b8656"/>
  </ds:schemaRefs>
</ds:datastoreItem>
</file>

<file path=customXml/itemProps5.xml><?xml version="1.0" encoding="utf-8"?>
<ds:datastoreItem xmlns:ds="http://schemas.openxmlformats.org/officeDocument/2006/customXml" ds:itemID="{271F091D-1C4D-4DEF-9153-7464D348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363</Words>
  <Characters>2071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2019-05-24T05:50:00Z</cp:lastPrinted>
  <dcterms:created xsi:type="dcterms:W3CDTF">2021-10-06T00:38:00Z</dcterms:created>
  <dcterms:modified xsi:type="dcterms:W3CDTF">2023-07-04T03:10:00Z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_dlc_DocIdItemGuid">
    <vt:lpwstr>288e4b4a-2e8c-4508-ae31-d2d2bce58a2e</vt:lpwstr>
  </property>
</Properties>
</file>